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e024f4f0924602" w:history="1">
              <w:r>
                <w:rPr>
                  <w:rStyle w:val="Hyperlink"/>
                </w:rPr>
                <w:t>2026-2032年中国预拌商品混凝土市场深度调研与发展趋势分析报告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e024f4f0924602" w:history="1">
              <w:r>
                <w:rPr>
                  <w:rStyle w:val="Hyperlink"/>
                </w:rPr>
                <w:t>2026-2032年中国预拌商品混凝土市场深度调研与发展趋势分析报告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2627832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e024f4f0924602" w:history="1">
                <w:r>
                  <w:rPr>
                    <w:rStyle w:val="Hyperlink"/>
                  </w:rPr>
                  <w:t>https://www.20087.com/2/83/YuBanShangPinHunNingTuDeFaZhanQu.html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拌商品混凝土行业在全球范围内是建筑和基础设施建设的重要支撑，近年来，随着城市化进程的加速和建筑技术的革新，预拌商品混凝土因其质量稳定、施工效率高和环保优势，市场需求持续增长。行业正逐步向绿色化、智能化方向发展，如采用低碳水泥、再生骨料和智能搅拌站，减少对环境的影响，提高生产效率和资源利用效率。</w:t>
      </w:r>
      <w:r>
        <w:rPr>
          <w:rFonts w:hint="eastAsia"/>
        </w:rPr>
        <w:br/>
      </w:r>
      <w:r>
        <w:rPr>
          <w:rFonts w:hint="eastAsia"/>
        </w:rPr>
        <w:t>　　未来，预拌商品混凝土行业将更加注重环保和智能化。市场调研网认为，一方面，通过研发新型环保材料和优化配合比设计，开发低碳、高性能的商品混凝土，如自密实混凝土和纤维增强混凝土，以适应绿色建筑和高性能结构的需求。另一方面，结合物联网、大数据和人工智能技术，实现混凝土生产、运输和施工过程的智能化管理，如实时质量监控、智能调度和自动化浇筑，提升混凝土的施工质量和工程效率。</w:t>
      </w:r>
      <w:r>
        <w:rPr>
          <w:rFonts w:hint="eastAsia"/>
        </w:rPr>
        <w:br/>
      </w:r>
      <w:r>
        <w:rPr>
          <w:rFonts w:hint="eastAsia"/>
        </w:rPr>
        <w:t>　　据市场调研网（中智林）《</w:t>
      </w:r>
      <w:hyperlink r:id="Rdde024f4f0924602" w:history="1">
        <w:r>
          <w:rPr>
            <w:rStyle w:val="Hyperlink"/>
          </w:rPr>
          <w:t>2026-2032年中国预拌商品混凝土市场深度调研与发展趋势分析报告</w:t>
        </w:r>
      </w:hyperlink>
      <w:r>
        <w:rPr>
          <w:rFonts w:hint="eastAsia"/>
        </w:rPr>
        <w:t>》，2025年预拌商品混凝土行业市场规模达 亿元，预计2032年市场规模将达 亿元，期间年均复合增长率（CAGR）达 %。报告依托权威机构及行业协会数据，结合预拌商品混凝土行业的宏观环境与微观实践，从预拌商品混凝土市场规模、市场需求、技术现状及产业链结构等多维度进行了系统调研与分析。报告通过严谨的研究方法与翔实的数据支持，辅以直观图表，全面剖析了预拌商品混凝土行业发展趋势、重点企业表现及市场竞争格局，并通过SWOT分析揭示了行业机遇与潜在风险，为预拌商品混凝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预拌商品混凝土行业概述</w:t>
      </w:r>
      <w:r>
        <w:rPr>
          <w:rFonts w:hint="eastAsia"/>
        </w:rPr>
        <w:br/>
      </w:r>
      <w:r>
        <w:rPr>
          <w:rFonts w:hint="eastAsia"/>
        </w:rPr>
        <w:t>　　第一节 预拌商品混凝土行业定义</w:t>
      </w:r>
      <w:r>
        <w:rPr>
          <w:rFonts w:hint="eastAsia"/>
        </w:rPr>
        <w:br/>
      </w:r>
      <w:r>
        <w:rPr>
          <w:rFonts w:hint="eastAsia"/>
        </w:rPr>
        <w:t>　　第二节 预拌商品混凝土行业市场特点分析</w:t>
      </w:r>
      <w:r>
        <w:rPr>
          <w:rFonts w:hint="eastAsia"/>
        </w:rPr>
        <w:br/>
      </w:r>
      <w:r>
        <w:rPr>
          <w:rFonts w:hint="eastAsia"/>
        </w:rPr>
        <w:t>　　　　一、影响需求的关键因素</w:t>
      </w:r>
      <w:r>
        <w:rPr>
          <w:rFonts w:hint="eastAsia"/>
        </w:rPr>
        <w:br/>
      </w:r>
      <w:r>
        <w:rPr>
          <w:rFonts w:hint="eastAsia"/>
        </w:rPr>
        <w:t>　　　　二、主要竞争因素</w:t>
      </w:r>
      <w:r>
        <w:rPr>
          <w:rFonts w:hint="eastAsia"/>
        </w:rPr>
        <w:br/>
      </w:r>
      <w:r>
        <w:rPr>
          <w:rFonts w:hint="eastAsia"/>
        </w:rPr>
        <w:t>　　第三节 预拌商品混凝土行业发展周期分析</w:t>
      </w:r>
      <w:r>
        <w:rPr>
          <w:rFonts w:hint="eastAsia"/>
        </w:rPr>
        <w:br/>
      </w:r>
      <w:r>
        <w:rPr>
          <w:rFonts w:hint="eastAsia"/>
        </w:rPr>
        <w:br/>
      </w:r>
      <w:r>
        <w:rPr>
          <w:rFonts w:hint="eastAsia"/>
        </w:rPr>
        <w:t>第二章 2026年中国预拌商品混凝土行业发展环境分析</w:t>
      </w:r>
      <w:r>
        <w:rPr>
          <w:rFonts w:hint="eastAsia"/>
        </w:rPr>
        <w:br/>
      </w:r>
      <w:r>
        <w:rPr>
          <w:rFonts w:hint="eastAsia"/>
        </w:rPr>
        <w:t>　　第一节 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三、2026-2032年宏观经济发展预测分析</w:t>
      </w:r>
      <w:r>
        <w:rPr>
          <w:rFonts w:hint="eastAsia"/>
        </w:rPr>
        <w:br/>
      </w:r>
      <w:r>
        <w:rPr>
          <w:rFonts w:hint="eastAsia"/>
        </w:rPr>
        <w:t>　　第二节 预拌商品混凝土行业主要法律法规及政策</w:t>
      </w:r>
      <w:r>
        <w:rPr>
          <w:rFonts w:hint="eastAsia"/>
        </w:rPr>
        <w:br/>
      </w:r>
      <w:r>
        <w:rPr>
          <w:rFonts w:hint="eastAsia"/>
        </w:rPr>
        <w:t>　　第三节 预拌商品混凝土行业社会环境发展分析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2026年中国预拌商品混凝土行业现状分析</w:t>
      </w:r>
      <w:r>
        <w:rPr>
          <w:rFonts w:hint="eastAsia"/>
        </w:rPr>
        <w:br/>
      </w:r>
      <w:r>
        <w:rPr>
          <w:rFonts w:hint="eastAsia"/>
        </w:rPr>
        <w:t>　　第一节 预拌商品混凝土行业概况</w:t>
      </w:r>
      <w:r>
        <w:rPr>
          <w:rFonts w:hint="eastAsia"/>
        </w:rPr>
        <w:br/>
      </w:r>
      <w:r>
        <w:rPr>
          <w:rFonts w:hint="eastAsia"/>
        </w:rPr>
        <w:t>　　　　一、预拌商品混凝土行业发展分析</w:t>
      </w:r>
      <w:r>
        <w:rPr>
          <w:rFonts w:hint="eastAsia"/>
        </w:rPr>
        <w:br/>
      </w:r>
      <w:r>
        <w:rPr>
          <w:rFonts w:hint="eastAsia"/>
        </w:rPr>
        <w:t>　　　　二、2026-2032年中国预拌商品混凝土行业发展预测</w:t>
      </w:r>
      <w:r>
        <w:rPr>
          <w:rFonts w:hint="eastAsia"/>
        </w:rPr>
        <w:br/>
      </w:r>
      <w:r>
        <w:rPr>
          <w:rFonts w:hint="eastAsia"/>
        </w:rPr>
        <w:t>　　第二节 预拌商品混凝土行业市场现况分析</w:t>
      </w:r>
      <w:r>
        <w:rPr>
          <w:rFonts w:hint="eastAsia"/>
        </w:rPr>
        <w:br/>
      </w:r>
      <w:r>
        <w:rPr>
          <w:rFonts w:hint="eastAsia"/>
        </w:rPr>
        <w:t>　　　　一、预拌商品混凝土行业市场分析</w:t>
      </w:r>
      <w:r>
        <w:rPr>
          <w:rFonts w:hint="eastAsia"/>
        </w:rPr>
        <w:br/>
      </w:r>
      <w:r>
        <w:rPr>
          <w:rFonts w:hint="eastAsia"/>
        </w:rPr>
        <w:t>　　　　二、2026-2032年中国预拌商品混凝土行业市场发展预测</w:t>
      </w:r>
      <w:r>
        <w:rPr>
          <w:rFonts w:hint="eastAsia"/>
        </w:rPr>
        <w:br/>
      </w:r>
      <w:r>
        <w:rPr>
          <w:rFonts w:hint="eastAsia"/>
        </w:rPr>
        <w:t>　　第三节 影响预拌商品混凝土行业供需状况的主要因素</w:t>
      </w:r>
      <w:r>
        <w:rPr>
          <w:rFonts w:hint="eastAsia"/>
        </w:rPr>
        <w:br/>
      </w:r>
      <w:r>
        <w:rPr>
          <w:rFonts w:hint="eastAsia"/>
        </w:rPr>
        <w:t>　　　　一、预拌商品混凝土行业供需现状</w:t>
      </w:r>
      <w:r>
        <w:rPr>
          <w:rFonts w:hint="eastAsia"/>
        </w:rPr>
        <w:br/>
      </w:r>
      <w:r>
        <w:rPr>
          <w:rFonts w:hint="eastAsia"/>
        </w:rPr>
        <w:t>　　　　二、2026-2032年中国预拌商品混凝土行业供需平衡趋势预测</w:t>
      </w:r>
      <w:r>
        <w:rPr>
          <w:rFonts w:hint="eastAsia"/>
        </w:rPr>
        <w:br/>
      </w:r>
      <w:r>
        <w:rPr>
          <w:rFonts w:hint="eastAsia"/>
        </w:rPr>
        <w:br/>
      </w:r>
      <w:r>
        <w:rPr>
          <w:rFonts w:hint="eastAsia"/>
        </w:rPr>
        <w:t>第四章 2026年中国预拌商品混凝土所属行业数据监测分析</w:t>
      </w:r>
      <w:r>
        <w:rPr>
          <w:rFonts w:hint="eastAsia"/>
        </w:rPr>
        <w:br/>
      </w:r>
      <w:r>
        <w:rPr>
          <w:rFonts w:hint="eastAsia"/>
        </w:rPr>
        <w:t>　　第一节 预拌商品混凝土所属行业规模分析</w:t>
      </w:r>
      <w:r>
        <w:rPr>
          <w:rFonts w:hint="eastAsia"/>
        </w:rPr>
        <w:br/>
      </w:r>
      <w:r>
        <w:rPr>
          <w:rFonts w:hint="eastAsia"/>
        </w:rPr>
        <w:t>　　　　一、企业数量分析</w:t>
      </w:r>
      <w:r>
        <w:rPr>
          <w:rFonts w:hint="eastAsia"/>
        </w:rPr>
        <w:br/>
      </w:r>
      <w:r>
        <w:rPr>
          <w:rFonts w:hint="eastAsia"/>
        </w:rPr>
        <w:t>　　　　二、资产规模分析</w:t>
      </w:r>
      <w:r>
        <w:rPr>
          <w:rFonts w:hint="eastAsia"/>
        </w:rPr>
        <w:br/>
      </w:r>
      <w:r>
        <w:rPr>
          <w:rFonts w:hint="eastAsia"/>
        </w:rPr>
        <w:t>　　　　三、利润规模分析</w:t>
      </w:r>
      <w:r>
        <w:rPr>
          <w:rFonts w:hint="eastAsia"/>
        </w:rPr>
        <w:br/>
      </w:r>
      <w:r>
        <w:rPr>
          <w:rFonts w:hint="eastAsia"/>
        </w:rPr>
        <w:t>　　第二节 预拌商品混凝土所属行业运营效益分析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br/>
      </w:r>
      <w:r>
        <w:rPr>
          <w:rFonts w:hint="eastAsia"/>
        </w:rPr>
        <w:t>第五章 2026年中国预拌商品混凝土行业区域市场情况分析</w:t>
      </w:r>
      <w:r>
        <w:rPr>
          <w:rFonts w:hint="eastAsia"/>
        </w:rPr>
        <w:br/>
      </w:r>
      <w:r>
        <w:rPr>
          <w:rFonts w:hint="eastAsia"/>
        </w:rPr>
        <w:t>　　第一节 预拌商品混凝土行业需求地域分布结构</w:t>
      </w:r>
      <w:r>
        <w:rPr>
          <w:rFonts w:hint="eastAsia"/>
        </w:rPr>
        <w:br/>
      </w:r>
      <w:r>
        <w:rPr>
          <w:rFonts w:hint="eastAsia"/>
        </w:rPr>
        <w:t>　　第二节 预拌商品混凝土行业重点区域市场消费情况分析</w:t>
      </w:r>
      <w:r>
        <w:rPr>
          <w:rFonts w:hint="eastAsia"/>
        </w:rPr>
        <w:br/>
      </w:r>
      <w:r>
        <w:rPr>
          <w:rFonts w:hint="eastAsia"/>
        </w:rPr>
        <w:t>　　　　一、华东地区</w:t>
      </w:r>
      <w:r>
        <w:rPr>
          <w:rFonts w:hint="eastAsia"/>
        </w:rPr>
        <w:br/>
      </w:r>
      <w:r>
        <w:rPr>
          <w:rFonts w:hint="eastAsia"/>
        </w:rPr>
        <w:t>　　　　二、中南地区</w:t>
      </w:r>
      <w:r>
        <w:rPr>
          <w:rFonts w:hint="eastAsia"/>
        </w:rPr>
        <w:br/>
      </w:r>
      <w:r>
        <w:rPr>
          <w:rFonts w:hint="eastAsia"/>
        </w:rPr>
        <w:t>　　　　三、华北地区</w:t>
      </w:r>
      <w:r>
        <w:rPr>
          <w:rFonts w:hint="eastAsia"/>
        </w:rPr>
        <w:br/>
      </w:r>
      <w:r>
        <w:rPr>
          <w:rFonts w:hint="eastAsia"/>
        </w:rPr>
        <w:t>　　　　四、西部地区</w:t>
      </w:r>
      <w:r>
        <w:rPr>
          <w:rFonts w:hint="eastAsia"/>
        </w:rPr>
        <w:br/>
      </w:r>
      <w:r>
        <w:rPr>
          <w:rFonts w:hint="eastAsia"/>
        </w:rPr>
        <w:t>　　第三节 预拌商品混凝土行业渠道格局</w:t>
      </w:r>
      <w:r>
        <w:rPr>
          <w:rFonts w:hint="eastAsia"/>
        </w:rPr>
        <w:br/>
      </w:r>
      <w:r>
        <w:rPr>
          <w:rFonts w:hint="eastAsia"/>
        </w:rPr>
        <w:t>　　第四节 预拌商品混凝土行业渠道形式</w:t>
      </w:r>
      <w:r>
        <w:rPr>
          <w:rFonts w:hint="eastAsia"/>
        </w:rPr>
        <w:br/>
      </w:r>
      <w:r>
        <w:rPr>
          <w:rFonts w:hint="eastAsia"/>
        </w:rPr>
        <w:t>　　第五节 预拌商品混凝土行业渠道要素对比</w:t>
      </w:r>
      <w:r>
        <w:rPr>
          <w:rFonts w:hint="eastAsia"/>
        </w:rPr>
        <w:br/>
      </w:r>
      <w:r>
        <w:rPr>
          <w:rFonts w:hint="eastAsia"/>
        </w:rPr>
        <w:br/>
      </w:r>
      <w:r>
        <w:rPr>
          <w:rFonts w:hint="eastAsia"/>
        </w:rPr>
        <w:t>第六章 2026年中国预拌商品混凝土行业竞争情况分析</w:t>
      </w:r>
      <w:r>
        <w:rPr>
          <w:rFonts w:hint="eastAsia"/>
        </w:rPr>
        <w:br/>
      </w:r>
      <w:r>
        <w:rPr>
          <w:rFonts w:hint="eastAsia"/>
        </w:rPr>
        <w:t>　　第一节 预拌商品混凝土行业经济指标分析</w:t>
      </w:r>
      <w:r>
        <w:rPr>
          <w:rFonts w:hint="eastAsia"/>
        </w:rPr>
        <w:br/>
      </w:r>
      <w:r>
        <w:rPr>
          <w:rFonts w:hint="eastAsia"/>
        </w:rPr>
        <w:t>　　　　一、赢利性</w:t>
      </w:r>
      <w:r>
        <w:rPr>
          <w:rFonts w:hint="eastAsia"/>
        </w:rPr>
        <w:br/>
      </w:r>
      <w:r>
        <w:rPr>
          <w:rFonts w:hint="eastAsia"/>
        </w:rPr>
        <w:t>　　　　二、附加值的提升空间</w:t>
      </w:r>
      <w:r>
        <w:rPr>
          <w:rFonts w:hint="eastAsia"/>
        </w:rPr>
        <w:br/>
      </w:r>
      <w:r>
        <w:rPr>
          <w:rFonts w:hint="eastAsia"/>
        </w:rPr>
        <w:t>　　　　三、进入壁垒／退出机制</w:t>
      </w:r>
      <w:r>
        <w:rPr>
          <w:rFonts w:hint="eastAsia"/>
        </w:rPr>
        <w:br/>
      </w:r>
      <w:r>
        <w:rPr>
          <w:rFonts w:hint="eastAsia"/>
        </w:rPr>
        <w:t>　　　　四、行业周期</w:t>
      </w:r>
      <w:r>
        <w:rPr>
          <w:rFonts w:hint="eastAsia"/>
        </w:rPr>
        <w:br/>
      </w:r>
      <w:r>
        <w:rPr>
          <w:rFonts w:hint="eastAsia"/>
        </w:rPr>
        <w:t>　　第二节 预拌商品混凝土行业竞争结构分析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2026-2032年中国预拌商品混凝土行业市场竞争策略展望分析</w:t>
      </w:r>
      <w:r>
        <w:rPr>
          <w:rFonts w:hint="eastAsia"/>
        </w:rPr>
        <w:br/>
      </w:r>
      <w:r>
        <w:rPr>
          <w:rFonts w:hint="eastAsia"/>
        </w:rPr>
        <w:t>　　　　一、预拌商品混凝土行业市场竞争趋势分析</w:t>
      </w:r>
      <w:r>
        <w:rPr>
          <w:rFonts w:hint="eastAsia"/>
        </w:rPr>
        <w:br/>
      </w:r>
      <w:r>
        <w:rPr>
          <w:rFonts w:hint="eastAsia"/>
        </w:rPr>
        <w:t>　　　　二、预拌商品混凝土行业市场竞争格局展望分析</w:t>
      </w:r>
      <w:r>
        <w:rPr>
          <w:rFonts w:hint="eastAsia"/>
        </w:rPr>
        <w:br/>
      </w:r>
      <w:r>
        <w:rPr>
          <w:rFonts w:hint="eastAsia"/>
        </w:rPr>
        <w:t>　　　　三、预拌商品混凝土行业市场竞争策略分析</w:t>
      </w:r>
      <w:r>
        <w:rPr>
          <w:rFonts w:hint="eastAsia"/>
        </w:rPr>
        <w:br/>
      </w:r>
      <w:r>
        <w:rPr>
          <w:rFonts w:hint="eastAsia"/>
        </w:rPr>
        <w:br/>
      </w:r>
      <w:r>
        <w:rPr>
          <w:rFonts w:hint="eastAsia"/>
        </w:rPr>
        <w:t>第七章 中国预拌商品混凝土主要企业发展概述</w:t>
      </w:r>
      <w:r>
        <w:rPr>
          <w:rFonts w:hint="eastAsia"/>
        </w:rPr>
        <w:br/>
      </w:r>
      <w:r>
        <w:rPr>
          <w:rFonts w:hint="eastAsia"/>
        </w:rPr>
        <w:t>　　第一节 新疆西部建设股份有限公司经营情况分析</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深圳市天地（集团）股份有限公司经营情况分析</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海南瑞泽新型建材股份有限公司经营情况分析</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上海建工材料工程有限公司经营情况分析</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华润水泥控股有限公司经营情况分析</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第八章 2026-2032年中国预拌商品混凝土行业发展预测分析</w:t>
      </w:r>
      <w:r>
        <w:rPr>
          <w:rFonts w:hint="eastAsia"/>
        </w:rPr>
        <w:br/>
      </w:r>
      <w:r>
        <w:rPr>
          <w:rFonts w:hint="eastAsia"/>
        </w:rPr>
        <w:t>　　第一节 预拌商品混凝土行业未来发展预测分析</w:t>
      </w:r>
      <w:r>
        <w:rPr>
          <w:rFonts w:hint="eastAsia"/>
        </w:rPr>
        <w:br/>
      </w:r>
      <w:r>
        <w:rPr>
          <w:rFonts w:hint="eastAsia"/>
        </w:rPr>
        <w:t>　　　　一、预拌商品混凝土行业发展规模分析</w:t>
      </w:r>
      <w:r>
        <w:rPr>
          <w:rFonts w:hint="eastAsia"/>
        </w:rPr>
        <w:br/>
      </w:r>
      <w:r>
        <w:rPr>
          <w:rFonts w:hint="eastAsia"/>
        </w:rPr>
        <w:t>　　　　二、2021-2026年中国预拌商品混凝土行业发展趋势分析</w:t>
      </w:r>
      <w:r>
        <w:rPr>
          <w:rFonts w:hint="eastAsia"/>
        </w:rPr>
        <w:br/>
      </w:r>
      <w:r>
        <w:rPr>
          <w:rFonts w:hint="eastAsia"/>
        </w:rPr>
        <w:t>　　第二节 预拌商品混凝土行业供需预测分析</w:t>
      </w:r>
      <w:r>
        <w:rPr>
          <w:rFonts w:hint="eastAsia"/>
        </w:rPr>
        <w:br/>
      </w:r>
      <w:r>
        <w:rPr>
          <w:rFonts w:hint="eastAsia"/>
        </w:rPr>
        <w:t>　　　　一、预拌商品混凝土行业供给预测分析</w:t>
      </w:r>
      <w:r>
        <w:rPr>
          <w:rFonts w:hint="eastAsia"/>
        </w:rPr>
        <w:br/>
      </w:r>
      <w:r>
        <w:rPr>
          <w:rFonts w:hint="eastAsia"/>
        </w:rPr>
        <w:t>　　　　二、预拌商品混凝土行业需求预测分析</w:t>
      </w:r>
      <w:r>
        <w:rPr>
          <w:rFonts w:hint="eastAsia"/>
        </w:rPr>
        <w:br/>
      </w:r>
      <w:r>
        <w:rPr>
          <w:rFonts w:hint="eastAsia"/>
        </w:rPr>
        <w:t>　　第三节 预拌商品混凝土行业市场盈利预测分析</w:t>
      </w:r>
      <w:r>
        <w:rPr>
          <w:rFonts w:hint="eastAsia"/>
        </w:rPr>
        <w:br/>
      </w:r>
      <w:r>
        <w:rPr>
          <w:rFonts w:hint="eastAsia"/>
        </w:rPr>
        <w:br/>
      </w:r>
      <w:r>
        <w:rPr>
          <w:rFonts w:hint="eastAsia"/>
        </w:rPr>
        <w:t>第九章 2021-2026年中国预拌商品混凝土行业投资战略研究</w:t>
      </w:r>
      <w:r>
        <w:rPr>
          <w:rFonts w:hint="eastAsia"/>
        </w:rPr>
        <w:br/>
      </w:r>
      <w:r>
        <w:rPr>
          <w:rFonts w:hint="eastAsia"/>
        </w:rPr>
        <w:t>　　第一节 预拌商品混凝土行业发展关键要素分析</w:t>
      </w:r>
      <w:r>
        <w:rPr>
          <w:rFonts w:hint="eastAsia"/>
        </w:rPr>
        <w:br/>
      </w:r>
      <w:r>
        <w:rPr>
          <w:rFonts w:hint="eastAsia"/>
        </w:rPr>
        <w:t>　　　　一、需求条件</w:t>
      </w:r>
      <w:r>
        <w:rPr>
          <w:rFonts w:hint="eastAsia"/>
        </w:rPr>
        <w:br/>
      </w:r>
      <w:r>
        <w:rPr>
          <w:rFonts w:hint="eastAsia"/>
        </w:rPr>
        <w:t>　　　　二、支援与相关产业</w:t>
      </w:r>
      <w:r>
        <w:rPr>
          <w:rFonts w:hint="eastAsia"/>
        </w:rPr>
        <w:br/>
      </w:r>
      <w:r>
        <w:rPr>
          <w:rFonts w:hint="eastAsia"/>
        </w:rPr>
        <w:t>　　　　三、企业战略、结构与竞争状态</w:t>
      </w:r>
      <w:r>
        <w:rPr>
          <w:rFonts w:hint="eastAsia"/>
        </w:rPr>
        <w:br/>
      </w:r>
      <w:r>
        <w:rPr>
          <w:rFonts w:hint="eastAsia"/>
        </w:rPr>
        <w:t>　　第二节 预拌商品混凝土行业投资策略分析</w:t>
      </w:r>
      <w:r>
        <w:rPr>
          <w:rFonts w:hint="eastAsia"/>
        </w:rPr>
        <w:br/>
      </w:r>
      <w:r>
        <w:rPr>
          <w:rFonts w:hint="eastAsia"/>
        </w:rPr>
        <w:t>　　　　一、预拌商品混凝土行业投资规划</w:t>
      </w:r>
      <w:r>
        <w:rPr>
          <w:rFonts w:hint="eastAsia"/>
        </w:rPr>
        <w:br/>
      </w:r>
      <w:r>
        <w:rPr>
          <w:rFonts w:hint="eastAsia"/>
        </w:rPr>
        <w:t>　　　　二、预拌商品混凝土行业投资策略</w:t>
      </w:r>
      <w:r>
        <w:rPr>
          <w:rFonts w:hint="eastAsia"/>
        </w:rPr>
        <w:br/>
      </w:r>
      <w:r>
        <w:rPr>
          <w:rFonts w:hint="eastAsia"/>
        </w:rPr>
        <w:t>　　　　三、预拌商品混凝土行业成功之道</w:t>
      </w:r>
      <w:r>
        <w:rPr>
          <w:rFonts w:hint="eastAsia"/>
        </w:rPr>
        <w:br/>
      </w:r>
      <w:r>
        <w:rPr>
          <w:rFonts w:hint="eastAsia"/>
        </w:rPr>
        <w:br/>
      </w:r>
      <w:r>
        <w:rPr>
          <w:rFonts w:hint="eastAsia"/>
        </w:rPr>
        <w:t>第十章 2026-2032年中国预拌商品混凝土行业投资机会与风险分析</w:t>
      </w:r>
      <w:r>
        <w:rPr>
          <w:rFonts w:hint="eastAsia"/>
        </w:rPr>
        <w:br/>
      </w:r>
      <w:r>
        <w:rPr>
          <w:rFonts w:hint="eastAsia"/>
        </w:rPr>
        <w:t>　　第一节 预拌商品混凝土行业投资机会分析</w:t>
      </w:r>
      <w:r>
        <w:rPr>
          <w:rFonts w:hint="eastAsia"/>
        </w:rPr>
        <w:br/>
      </w:r>
      <w:r>
        <w:rPr>
          <w:rFonts w:hint="eastAsia"/>
        </w:rPr>
        <w:t>　　　　一、投资前景</w:t>
      </w:r>
      <w:r>
        <w:rPr>
          <w:rFonts w:hint="eastAsia"/>
        </w:rPr>
        <w:br/>
      </w:r>
      <w:r>
        <w:rPr>
          <w:rFonts w:hint="eastAsia"/>
        </w:rPr>
        <w:t>　　　　二、投资热点</w:t>
      </w:r>
      <w:r>
        <w:rPr>
          <w:rFonts w:hint="eastAsia"/>
        </w:rPr>
        <w:br/>
      </w:r>
      <w:r>
        <w:rPr>
          <w:rFonts w:hint="eastAsia"/>
        </w:rPr>
        <w:t>　　　　三、投资区域</w:t>
      </w:r>
      <w:r>
        <w:rPr>
          <w:rFonts w:hint="eastAsia"/>
        </w:rPr>
        <w:br/>
      </w:r>
      <w:r>
        <w:rPr>
          <w:rFonts w:hint="eastAsia"/>
        </w:rPr>
        <w:t>　　　　四、投资吸引力分析</w:t>
      </w:r>
      <w:r>
        <w:rPr>
          <w:rFonts w:hint="eastAsia"/>
        </w:rPr>
        <w:br/>
      </w:r>
      <w:r>
        <w:rPr>
          <w:rFonts w:hint="eastAsia"/>
        </w:rPr>
        <w:t>　　第二节 预拌商品混凝土行业投资风险分析</w:t>
      </w:r>
      <w:r>
        <w:rPr>
          <w:rFonts w:hint="eastAsia"/>
        </w:rPr>
        <w:br/>
      </w:r>
      <w:r>
        <w:rPr>
          <w:rFonts w:hint="eastAsia"/>
        </w:rPr>
        <w:t>　　　　一、市场竞争风险</w:t>
      </w:r>
      <w:r>
        <w:rPr>
          <w:rFonts w:hint="eastAsia"/>
        </w:rPr>
        <w:br/>
      </w:r>
      <w:r>
        <w:rPr>
          <w:rFonts w:hint="eastAsia"/>
        </w:rPr>
        <w:t>　　　　二、政策/体制风险分析</w:t>
      </w:r>
      <w:r>
        <w:rPr>
          <w:rFonts w:hint="eastAsia"/>
        </w:rPr>
        <w:br/>
      </w:r>
      <w:r>
        <w:rPr>
          <w:rFonts w:hint="eastAsia"/>
        </w:rPr>
        <w:t>　　　　三、进入/退出风险分析</w:t>
      </w:r>
      <w:r>
        <w:rPr>
          <w:rFonts w:hint="eastAsia"/>
        </w:rPr>
        <w:br/>
      </w:r>
      <w:r>
        <w:rPr>
          <w:rFonts w:hint="eastAsia"/>
        </w:rPr>
        <w:br/>
      </w:r>
      <w:r>
        <w:rPr>
          <w:rFonts w:hint="eastAsia"/>
        </w:rPr>
        <w:t>第十一章 预拌商品混凝土行业投资建议</w:t>
      </w:r>
      <w:r>
        <w:rPr>
          <w:rFonts w:hint="eastAsia"/>
        </w:rPr>
        <w:br/>
      </w:r>
      <w:r>
        <w:rPr>
          <w:rFonts w:hint="eastAsia"/>
        </w:rPr>
        <w:t>　　第一节 目标群体建议（应用领域）</w:t>
      </w:r>
      <w:r>
        <w:rPr>
          <w:rFonts w:hint="eastAsia"/>
        </w:rPr>
        <w:br/>
      </w:r>
      <w:r>
        <w:rPr>
          <w:rFonts w:hint="eastAsia"/>
        </w:rPr>
        <w:t>　　第二节 投资区域建议</w:t>
      </w:r>
      <w:r>
        <w:rPr>
          <w:rFonts w:hint="eastAsia"/>
        </w:rPr>
        <w:br/>
      </w:r>
      <w:r>
        <w:rPr>
          <w:rFonts w:hint="eastAsia"/>
        </w:rPr>
        <w:t>　　第三节 销售渠道建议</w:t>
      </w:r>
      <w:r>
        <w:rPr>
          <w:rFonts w:hint="eastAsia"/>
        </w:rPr>
        <w:br/>
      </w:r>
      <w:r>
        <w:rPr>
          <w:rFonts w:hint="eastAsia"/>
        </w:rPr>
        <w:t>　　第四节 资本并购重组运作模式建议</w:t>
      </w:r>
      <w:r>
        <w:rPr>
          <w:rFonts w:hint="eastAsia"/>
        </w:rPr>
        <w:br/>
      </w:r>
      <w:r>
        <w:rPr>
          <w:rFonts w:hint="eastAsia"/>
        </w:rPr>
        <w:t>　　第五节 中⋅智⋅林⋅－企业经营管理建议</w:t>
      </w:r>
      <w:r>
        <w:rPr>
          <w:rFonts w:hint="eastAsia"/>
        </w:rPr>
        <w:br/>
      </w:r>
      <w:r>
        <w:rPr>
          <w:rFonts w:hint="eastAsia"/>
        </w:rPr>
        <w:br/>
      </w:r>
      <w:r>
        <w:rPr>
          <w:rFonts w:hint="eastAsia"/>
        </w:rPr>
        <w:t>图表目录</w:t>
      </w:r>
      <w:r>
        <w:rPr>
          <w:rFonts w:hint="eastAsia"/>
        </w:rPr>
        <w:br/>
      </w:r>
      <w:r>
        <w:rPr>
          <w:rFonts w:hint="eastAsia"/>
        </w:rPr>
        <w:t>　　图表 2026年中国预拌商品混凝土行业企业数量分析</w:t>
      </w:r>
      <w:r>
        <w:rPr>
          <w:rFonts w:hint="eastAsia"/>
        </w:rPr>
        <w:br/>
      </w:r>
      <w:r>
        <w:rPr>
          <w:rFonts w:hint="eastAsia"/>
        </w:rPr>
        <w:t>　　图表 2026年中国预拌商品混凝土行业资产规模分析</w:t>
      </w:r>
      <w:r>
        <w:rPr>
          <w:rFonts w:hint="eastAsia"/>
        </w:rPr>
        <w:br/>
      </w:r>
      <w:r>
        <w:rPr>
          <w:rFonts w:hint="eastAsia"/>
        </w:rPr>
        <w:t>　　图表 2026年中国预拌商品混凝土行业销售规模分析</w:t>
      </w:r>
      <w:r>
        <w:rPr>
          <w:rFonts w:hint="eastAsia"/>
        </w:rPr>
        <w:br/>
      </w:r>
      <w:r>
        <w:rPr>
          <w:rFonts w:hint="eastAsia"/>
        </w:rPr>
        <w:t>　　图表 2026年中国预拌商品混凝土行业利润规模分析</w:t>
      </w:r>
      <w:r>
        <w:rPr>
          <w:rFonts w:hint="eastAsia"/>
        </w:rPr>
        <w:br/>
      </w:r>
      <w:r>
        <w:rPr>
          <w:rFonts w:hint="eastAsia"/>
        </w:rPr>
        <w:t>　　图表 2026年中国预拌商品混凝土行业财务费用分析</w:t>
      </w:r>
      <w:r>
        <w:rPr>
          <w:rFonts w:hint="eastAsia"/>
        </w:rPr>
        <w:br/>
      </w:r>
      <w:r>
        <w:rPr>
          <w:rFonts w:hint="eastAsia"/>
        </w:rPr>
        <w:t>　　图表 2026年中国预拌商品混凝土行业盈利能力分析</w:t>
      </w:r>
      <w:r>
        <w:rPr>
          <w:rFonts w:hint="eastAsia"/>
        </w:rPr>
        <w:br/>
      </w:r>
      <w:r>
        <w:rPr>
          <w:rFonts w:hint="eastAsia"/>
        </w:rPr>
        <w:t>　　图表 2026年中国预拌商品混凝土行业偿债能力分析</w:t>
      </w:r>
      <w:r>
        <w:rPr>
          <w:rFonts w:hint="eastAsia"/>
        </w:rPr>
        <w:br/>
      </w:r>
      <w:r>
        <w:rPr>
          <w:rFonts w:hint="eastAsia"/>
        </w:rPr>
        <w:t>　　图表 2026年中国预拌商品混凝土行业运营能力分析</w:t>
      </w:r>
      <w:r>
        <w:rPr>
          <w:rFonts w:hint="eastAsia"/>
        </w:rPr>
        <w:br/>
      </w:r>
      <w:r>
        <w:rPr>
          <w:rFonts w:hint="eastAsia"/>
        </w:rPr>
        <w:t>　　图表 2026年中国预拌商品混凝土行业成长能力分析</w:t>
      </w:r>
      <w:r>
        <w:rPr>
          <w:rFonts w:hint="eastAsia"/>
        </w:rPr>
        <w:br/>
      </w:r>
      <w:r>
        <w:rPr>
          <w:rFonts w:hint="eastAsia"/>
        </w:rPr>
        <w:t>　　图表 2026-2032年中国预拌商品混凝土行业市场规模增长预测</w:t>
      </w:r>
      <w:r>
        <w:rPr>
          <w:rFonts w:hint="eastAsia"/>
        </w:rPr>
        <w:br/>
      </w:r>
      <w:r>
        <w:rPr>
          <w:rFonts w:hint="eastAsia"/>
        </w:rPr>
        <w:t>　　图表 2026-2032年中国预拌商品混凝土行业需求规模增长预测</w:t>
      </w:r>
      <w:r>
        <w:rPr>
          <w:rFonts w:hint="eastAsia"/>
        </w:rPr>
        <w:br/>
      </w:r>
      <w:r>
        <w:rPr>
          <w:rFonts w:hint="eastAsia"/>
        </w:rPr>
        <w:t>　　图表 2026-2032年中国预拌商品混凝土行业市场盈利能力趋势预测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e024f4f0924602" w:history="1">
        <w:r>
          <w:rPr>
            <w:rStyle w:val="Hyperlink"/>
          </w:rPr>
          <w:t>2026-2032年中国预拌商品混凝土市场深度调研与发展趋势分析报告</w:t>
        </w:r>
      </w:hyperlink>
      <w:r>
        <w:rPr>
          <w:color w:val="C00000"/>
        </w:rPr>
        <w:t>》，报告编号：</w:t>
      </w:r>
      <w:r>
        <w:rPr>
          <w:rFonts w:hint="eastAsia"/>
          <w:color w:val="C00000"/>
        </w:rPr>
        <w:t>2627832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e024f4f0924602" w:history="1">
        <w:r>
          <w:rPr>
            <w:rStyle w:val="Hyperlink"/>
          </w:rPr>
          <w:t>https://www.20087.com/2/83/YuBanShangPinHunNingTuDeFaZhanQu.html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拌砼和商品砼一样吗、预拌商品混凝土资质、商砼的含义和意义、预拌商品混凝土f4.5是啥意思、水泥为什么叫商砼、预拌商品混凝土属于什么行业、商品砼、预拌商品混凝土搅拌站有区域保护措施吗、混凝土优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bf57ffee374057" w:history="1">
      <w:r>
        <w:rPr>
          <w:rStyle w:val="Hyperlink"/>
        </w:rPr>
        <w:t>2026-2032年中国预拌商品混凝土市场深度调研与发展趋势分析报告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YuBanShangPinHunNingTuDeFaZhanQu.html" TargetMode="External" Id="Rdde024f4f0924602" /></Relationships>
</file>

<file path=word/_rels/header2.xml.rels>&#65279;<?xml version="1.0" encoding="utf-8"?><Relationships xmlns="http://schemas.openxmlformats.org/package/2006/relationships"><Relationship Type="http://schemas.openxmlformats.org/officeDocument/2006/relationships/hyperlink" Target="https://www.20087.com/2/83/YuBanShangPinHunNingTuDeFaZhanQu.html" TargetMode="External" Id="R9ebf57ffee3740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2026-06-03T04:59:00Z</dcterms:created>
  <dcterms:modified xsi:type="dcterms:W3CDTF">2026-06-03T05:59:00Z</dcterms:modified>
  <dc:subject>2026-2032年中国预拌商品混凝土市场深度调研与发展趋势分析报告</dc:subject>
  <dc:title>2026-2032年中国预拌商品混凝土市场深度调研与发展趋势分析报告</dc:title>
  <cp:keywords>2026-2032年中国预拌商品混凝土市场深度调研与发展趋势分析报告</cp:keywords>
  <dc:description>2026-2032年中国预拌商品混凝土市场深度调研与发展趋势分析报告</dc:description>
</cp:coreProperties>
</file>