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8e5769914669" w:history="1">
              <w:r>
                <w:rPr>
                  <w:rStyle w:val="Hyperlink"/>
                </w:rPr>
                <w:t>中国秸杆建材行业发展调研及市场前景分析报告（2025-2031年）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8e5769914669" w:history="1">
              <w:r>
                <w:rPr>
                  <w:rStyle w:val="Hyperlink"/>
                </w:rPr>
                <w:t>中国秸杆建材行业发展调研及市场前景分析报告（2025-2031年）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8e5769914669" w:history="1">
                <w:r>
                  <w:rPr>
                    <w:rStyle w:val="Hyperlink"/>
                  </w:rPr>
                  <w:t>https://www.20087.com/2/03/JieGanJianCaiHangYeShiChangFenXiBaoGao.html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杆建材是一种利用农作物秸秆为主要原料制成的环保建筑材料，近年来随着环保意识的提高和可持续发展理念的普及，秸杆建材的需求持续增长。当前市场上，秸杆建材不仅在性能上不断改进，而且在应用范围上也有所扩大，如用于墙体材料、保温材料等。</w:t>
      </w:r>
      <w:r>
        <w:rPr>
          <w:rFonts w:hint="eastAsia"/>
        </w:rPr>
        <w:br/>
      </w:r>
      <w:r>
        <w:rPr>
          <w:rFonts w:hint="eastAsia"/>
        </w:rPr>
        <w:t>　　未来，秸杆建材将朝着更加环保和多功能化的方向发展。一方面，随着新技术的应用，秸杆建材将更加注重提高其物理性能和耐久性，以满足更广泛的建筑应用需求。另一方面，随着循环经济的发展，秸杆建材将更加注重资源循环利用，减少农业废弃物对环境的影响。此外，随着消费者对绿色环保建材的需求增加，秸杆建材将更加注重提高其美观性和设计感，以适应现代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38e5769914669" w:history="1">
        <w:r>
          <w:rPr>
            <w:rStyle w:val="Hyperlink"/>
          </w:rPr>
          <w:t>中国秸杆建材行业发展调研及市场前景分析报告（2025-2031年）</w:t>
        </w:r>
      </w:hyperlink>
      <w:r>
        <w:rPr>
          <w:rFonts w:hint="eastAsia"/>
        </w:rPr>
        <w:t>》是对秸杆建材行业的市场调研，数据来源于国家权威机构、秸杆建材相关行业协会及一手调研资料数据，内容包含秸杆建材市场规模及预测、秸杆建材供给产能分析、秸杆建材市场需求及预测、秸杆建材市场价格行情及趋势、秸杆建材行业进出口状况及预测、秸杆建材技术现状与发展方向、秸杆建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秸杆建材行业概述</w:t>
      </w:r>
      <w:r>
        <w:rPr>
          <w:rFonts w:hint="eastAsia"/>
        </w:rPr>
        <w:br/>
      </w:r>
      <w:r>
        <w:rPr>
          <w:rFonts w:hint="eastAsia"/>
        </w:rPr>
        <w:t>　　第一节 秸杆建材定义</w:t>
      </w:r>
      <w:r>
        <w:rPr>
          <w:rFonts w:hint="eastAsia"/>
        </w:rPr>
        <w:br/>
      </w:r>
      <w:r>
        <w:rPr>
          <w:rFonts w:hint="eastAsia"/>
        </w:rPr>
        <w:t>　　第二节 秸杆建材行业发展历程</w:t>
      </w:r>
      <w:r>
        <w:rPr>
          <w:rFonts w:hint="eastAsia"/>
        </w:rPr>
        <w:br/>
      </w:r>
      <w:r>
        <w:rPr>
          <w:rFonts w:hint="eastAsia"/>
        </w:rPr>
        <w:t>　　第三节 秸杆建材行业分类情况</w:t>
      </w:r>
      <w:r>
        <w:rPr>
          <w:rFonts w:hint="eastAsia"/>
        </w:rPr>
        <w:br/>
      </w:r>
      <w:r>
        <w:rPr>
          <w:rFonts w:hint="eastAsia"/>
        </w:rPr>
        <w:t>　　第四节 秸杆建材产业链分析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二、秸杆建材产业链模型分析</w:t>
      </w:r>
      <w:r>
        <w:rPr>
          <w:rFonts w:hint="eastAsia"/>
        </w:rPr>
        <w:br/>
      </w:r>
      <w:r>
        <w:rPr>
          <w:rFonts w:hint="eastAsia"/>
        </w:rPr>
        <w:t>　　第五节 秸杆建材行业地位分析</w:t>
      </w:r>
      <w:r>
        <w:rPr>
          <w:rFonts w:hint="eastAsia"/>
        </w:rPr>
        <w:br/>
      </w:r>
      <w:r>
        <w:rPr>
          <w:rFonts w:hint="eastAsia"/>
        </w:rPr>
        <w:t>　　　　一、秸杆建材行业对经济增长的影响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二、秸杆建材行业对人民生活的影响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三、秸杆建材行业关联度情况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2024-2025年中国秸杆建材行业发展环境分析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中国秸杆建材行业相关政策、标准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2024-2025年中国秸杆建材行业发展分析</w:t>
      </w:r>
      <w:r>
        <w:rPr>
          <w:rFonts w:hint="eastAsia"/>
        </w:rPr>
        <w:br/>
      </w:r>
      <w:r>
        <w:rPr>
          <w:rFonts w:hint="eastAsia"/>
        </w:rPr>
        <w:t>　　第一节 中国秸杆建材行业市场分析</w:t>
      </w:r>
      <w:r>
        <w:rPr>
          <w:rFonts w:hint="eastAsia"/>
        </w:rPr>
        <w:br/>
      </w:r>
      <w:r>
        <w:rPr>
          <w:rFonts w:hint="eastAsia"/>
        </w:rPr>
        <w:t>　　　　一、秸杆建材行业品牌发展现状</w:t>
      </w:r>
      <w:r>
        <w:rPr>
          <w:rFonts w:hint="eastAsia"/>
        </w:rPr>
        <w:br/>
      </w:r>
      <w:r>
        <w:rPr>
          <w:rFonts w:hint="eastAsia"/>
        </w:rPr>
        <w:t>　　　　二、秸杆建材行业消费市场现状</w:t>
      </w:r>
      <w:r>
        <w:rPr>
          <w:rFonts w:hint="eastAsia"/>
        </w:rPr>
        <w:br/>
      </w:r>
      <w:r>
        <w:rPr>
          <w:rFonts w:hint="eastAsia"/>
        </w:rPr>
        <w:t>　　　　三、秸杆建材行业相关政策现状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2019-2024年秸杆建材行业主要原材料价格及供应情况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2019-2024年中国秸杆建材行业供需分析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一、2019-2024年中国秸杆建材行业产量分析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二、2019-2024年中国秸杆建材行业需求分析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三、2019-2024年中国秸杆建材行业供需平衡分析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2025-2031年秸杆建材行业主要原材料价格及供应情况预测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2025-2031年中国秸杆建材行业供需预测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一、2025-2031年中国秸杆建材行业产量预测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二、2025-2031年中国秸杆建材行业需求预测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中国秸杆建材行业市场价格走势及影响因素分析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中国秸杆建材市场价格回顾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2024-2025年中国秸杆建材行业当前市场价格及评述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2024-2025年中国秸杆建材市场价格影响因素分析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2025-2031年中国秸杆建材未来市场价格走势预测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2019-2024年中国秸杆建材行业总体发展状况分析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中国秸杆建材行业规模情况分析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中国秸杆建材行业产销情况分析</w:t>
      </w:r>
      <w:r>
        <w:rPr>
          <w:rFonts w:hint="eastAsia"/>
        </w:rPr>
        <w:br/>
      </w:r>
      <w:r>
        <w:rPr>
          <w:rFonts w:hint="eastAsia"/>
        </w:rPr>
        <w:t>　　　　一、秸杆建材行业生产情况分析</w:t>
      </w:r>
      <w:r>
        <w:rPr>
          <w:rFonts w:hint="eastAsia"/>
        </w:rPr>
        <w:br/>
      </w:r>
      <w:r>
        <w:rPr>
          <w:rFonts w:hint="eastAsia"/>
        </w:rPr>
        <w:t>　　　　二、秸杆建材行业销售情况分析</w:t>
      </w:r>
      <w:r>
        <w:rPr>
          <w:rFonts w:hint="eastAsia"/>
        </w:rPr>
        <w:br/>
      </w:r>
      <w:r>
        <w:rPr>
          <w:rFonts w:hint="eastAsia"/>
        </w:rPr>
        <w:t>　　　　三、秸杆建材行业产销情况分析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2019-2024年中国秸杆建材行业财务能力分析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一、秸杆建材行业盈利能力分析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二、秸杆建材行业偿债能力分析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三、秸杆建材行业营运能力分析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四、秸杆建材行业发展能力分析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2025-2031年中国秸杆建材行业进出口分析及预测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2024-2025年中国秸杆建材行业进出口格局分析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一、秸杆建材行业进口格局</w:t>
      </w:r>
      <w:r>
        <w:rPr>
          <w:rFonts w:hint="eastAsia"/>
        </w:rPr>
        <w:br/>
      </w:r>
      <w:r>
        <w:rPr>
          <w:rFonts w:hint="eastAsia"/>
        </w:rPr>
        <w:t>　　　　二、秸杆建材行业出口格局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2019-2024年中国秸杆建材行业进出口分析</w:t>
      </w:r>
      <w:r>
        <w:rPr>
          <w:rFonts w:hint="eastAsia"/>
        </w:rPr>
        <w:br/>
      </w:r>
      <w:r>
        <w:rPr>
          <w:rFonts w:hint="eastAsia"/>
        </w:rPr>
        <w:t>　　　　一、秸杆建材行业进口分析</w:t>
      </w:r>
      <w:r>
        <w:rPr>
          <w:rFonts w:hint="eastAsia"/>
        </w:rPr>
        <w:br/>
      </w:r>
      <w:r>
        <w:rPr>
          <w:rFonts w:hint="eastAsia"/>
        </w:rPr>
        <w:t>　　　　二、秸杆建材行业出口分析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2024-2025年影响秸杆建材行业进出口因素分析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2025-2031年中国秸杆建材行业进口预测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2025-2031年中国秸杆建材行业出口预测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2024-2025年秸杆建材行业市场竞争策略分析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秸杆建材竞争结构分析</w:t>
      </w:r>
      <w:r>
        <w:rPr>
          <w:rFonts w:hint="eastAsia"/>
        </w:rPr>
        <w:br/>
      </w:r>
      <w:r>
        <w:rPr>
          <w:rFonts w:hint="eastAsia"/>
        </w:rPr>
        <w:t>　　　　一、秸杆建材行业现有企业间竞争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二、秸杆建材行业潜在进入者分析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三、秸杆建材行业替代品威胁分析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四、秸杆建材行业供应商议价能力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五、秸杆建材行业客户议价能力</w:t>
      </w:r>
      <w:r>
        <w:rPr>
          <w:rFonts w:hint="eastAsia"/>
        </w:rPr>
        <w:br/>
      </w:r>
      <w:r>
        <w:rPr>
          <w:rFonts w:hint="eastAsia"/>
        </w:rPr>
        <w:t>　　第二节 秸杆建材市场竞争策略分析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一、秸杆建材市场增长潜力分析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二、秸杆建材行业产品竞争策略分析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秸杆建材企业竞争策略分析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一、2025-2031年中国秸杆建材市场竞争趋势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二、2025-2031年秸杆建材行业竞争格局展望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三、2025-2031年秸杆建材行业竞争策略分析</w:t>
      </w:r>
      <w:r>
        <w:rPr>
          <w:rFonts w:hint="eastAsia"/>
        </w:rPr>
        <w:br/>
      </w:r>
      <w:r>
        <w:rPr>
          <w:rFonts w:hint="eastAsia"/>
        </w:rPr>
        <w:t>　　第四节 秸杆建材竞争力评价及构建分析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一、秸杆建材整体产品竞争力评价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二、秸杆建材竞争优势评价及构建建议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中国秸杆建材重点企业发展分析</w:t>
      </w:r>
      <w:r>
        <w:rPr>
          <w:rFonts w:hint="eastAsia"/>
        </w:rPr>
        <w:br/>
      </w:r>
      <w:r>
        <w:rPr>
          <w:rFonts w:hint="eastAsia"/>
        </w:rPr>
        <w:t>　　第一节 秸杆建材企业（一）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秸杆建材企业（二）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秸杆建材企业（三）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秸杆建材企业（四）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秸杆建材企业（五）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秸杆建材企业（六）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秸杆建材行业发展趋势与投资战略研究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2025-2031年中国秸杆建材行业发展趋势分析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一、2019-2024年中国秸杆建材行业发展趋势总结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二、2025-2031年中国秸杆建材行业发展趋势预测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2025-2031年中国秸杆建材行业产品技术趋势</w:t>
      </w:r>
      <w:r>
        <w:rPr>
          <w:rFonts w:hint="eastAsia"/>
        </w:rPr>
        <w:br/>
      </w:r>
      <w:r>
        <w:rPr>
          <w:rFonts w:hint="eastAsia"/>
        </w:rPr>
        <w:t>　　　　一、秸杆建材行业产品发展新动态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二、秸杆建材行业产品技术新动态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三、秸杆建材行业产品技术发展趋势预测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2025-2031年中国秸杆建材行业风险分析</w:t>
      </w:r>
      <w:r>
        <w:rPr>
          <w:rFonts w:hint="eastAsia"/>
        </w:rPr>
        <w:br/>
      </w:r>
      <w:r>
        <w:rPr>
          <w:rFonts w:hint="eastAsia"/>
        </w:rPr>
        <w:t>　　　　一、秸杆建材市场竞争风险分析</w:t>
      </w:r>
      <w:r>
        <w:rPr>
          <w:rFonts w:hint="eastAsia"/>
        </w:rPr>
        <w:br/>
      </w:r>
      <w:r>
        <w:rPr>
          <w:rFonts w:hint="eastAsia"/>
        </w:rPr>
        <w:t>　　　　二、秸杆建材行业原材料压力风险分析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三、秸杆建材行业技术风险分析</w:t>
      </w:r>
      <w:r>
        <w:rPr>
          <w:rFonts w:hint="eastAsia"/>
        </w:rPr>
        <w:br/>
      </w:r>
      <w:r>
        <w:rPr>
          <w:rFonts w:hint="eastAsia"/>
        </w:rPr>
        <w:t>　　　　四、秸杆建材行业政策和体制风险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秸杆建材行业的发展战略研究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一、秸杆建材行业战略综合规划</w:t>
      </w:r>
      <w:r>
        <w:rPr>
          <w:rFonts w:hint="eastAsia"/>
        </w:rPr>
        <w:br/>
      </w:r>
      <w:r>
        <w:rPr>
          <w:rFonts w:hint="eastAsia"/>
        </w:rPr>
        <w:t>　　　　二、秸杆建材行业技术开发战略</w:t>
      </w:r>
      <w:r>
        <w:rPr>
          <w:rFonts w:hint="eastAsia"/>
        </w:rPr>
        <w:br/>
      </w:r>
      <w:r>
        <w:rPr>
          <w:rFonts w:hint="eastAsia"/>
        </w:rPr>
        <w:t>　　　　三、秸杆建材行业区域战略规划</w:t>
      </w:r>
      <w:r>
        <w:rPr>
          <w:rFonts w:hint="eastAsia"/>
        </w:rPr>
        <w:br/>
      </w:r>
      <w:r>
        <w:rPr>
          <w:rFonts w:hint="eastAsia"/>
        </w:rPr>
        <w:t>　　　　四、秸杆建材行业产业战略规划</w:t>
      </w:r>
      <w:r>
        <w:rPr>
          <w:rFonts w:hint="eastAsia"/>
        </w:rPr>
        <w:br/>
      </w:r>
      <w:r>
        <w:rPr>
          <w:rFonts w:hint="eastAsia"/>
        </w:rPr>
        <w:t>　　　　五、秸杆建材行业营销品牌战略</w:t>
      </w:r>
      <w:r>
        <w:rPr>
          <w:rFonts w:hint="eastAsia"/>
        </w:rPr>
        <w:br/>
      </w:r>
      <w:r>
        <w:rPr>
          <w:rFonts w:hint="eastAsia"/>
        </w:rPr>
        <w:t>　　　　六、秸杆建材行业竞争战略规划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2025-2031年秸杆建材行业前景分析及对策</w:t>
      </w:r>
      <w:r>
        <w:rPr>
          <w:rFonts w:hint="eastAsia"/>
        </w:rPr>
        <w:br/>
      </w:r>
      <w:r>
        <w:rPr>
          <w:rFonts w:hint="eastAsia"/>
        </w:rPr>
        <w:t>　　第一节 秸杆建材行业发展前景分析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一、秸杆建材行业市场发展前景分析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二、秸杆建材行业市场蕴藏的商机分析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秸杆建材行业发展对策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(中~智林)秸杆建材行业研究结论及建议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秸杆建材行业历程</w:t>
      </w:r>
      <w:r>
        <w:rPr>
          <w:rFonts w:hint="eastAsia"/>
        </w:rPr>
        <w:br/>
      </w:r>
      <w:r>
        <w:rPr>
          <w:rFonts w:hint="eastAsia"/>
        </w:rPr>
        <w:t>　　图表 秸杆建材行业生命周期</w:t>
      </w:r>
      <w:r>
        <w:rPr>
          <w:rFonts w:hint="eastAsia"/>
        </w:rPr>
        <w:br/>
      </w:r>
      <w:r>
        <w:rPr>
          <w:rFonts w:hint="eastAsia"/>
        </w:rPr>
        <w:t>　　图表 秸杆建材行业产业链分析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2019-2024年秸杆建材行业市场容量分析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2019-2024年中国秸杆建材市场需求量及增速统计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2024年中国秸杆建材行业需求领域分布格局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2019-2024年中国秸杆建材进口金额分析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2019-2024年中国秸杆建材出口数量分析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2019-2024年中国秸杆建材出口金额分析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2024年中国秸杆建材进口国家及地区分析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2024年中国秸杆建材出口国家及地区分析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2019-2024年中国秸杆建材行业企业平均规模情况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**地区秸杆建材市场规模及增长情况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**地区秸杆建材市场规模及增长情况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**地区秸杆建材行业市场需求情况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秸杆建材重点企业（一）基本信息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秸杆建材重点企业（一）经营情况分析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秸杆建材重点企业（一）主要经济指标情况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秸杆建材重点企业（二）经营情况分析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秸杆建材重点企业（二）主要经济指标情况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秸杆建材重点企业（二）盈利能力情况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秸杆建材重点企业（三）经营情况分析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秸杆建材重点企业（三）主要经济指标情况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秸杆建材重点企业（三）成长能力情况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2025-2031年中国秸杆建材行业产量预测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2025-2031年中国秸杆建材市场需求量预测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2025-2031年中国秸杆建材行业供需平衡预测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2025-2031年中国秸杆建材市场容量预测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2025-2031年中国秸杆建材市场规模预测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2025-2031年中国秸杆建材市场前景分析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2025-2031年中国秸杆建材发展趋势预测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8e5769914669" w:history="1">
        <w:r>
          <w:rPr>
            <w:rStyle w:val="Hyperlink"/>
          </w:rPr>
          <w:t>中国秸杆建材行业发展调研及市场前景分析报告（2025-2031年）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8e5769914669" w:history="1">
        <w:r>
          <w:rPr>
            <w:rStyle w:val="Hyperlink"/>
          </w:rPr>
          <w:t>https://www.20087.com/2/03/JieGanJianCaiHangYeShiChangFenXiBaoGao.html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热点：秸秆建材骗局2019年、秸秆建材厂加盟、秸秆作为建材的缺点、秸秆建房新型材料厂家、秸秆有限公司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3219e40ba4119" w:history="1">
      <w:r>
        <w:rPr>
          <w:rStyle w:val="Hyperlink"/>
        </w:rPr>
        <w:t>中国秸杆建材行业发展调研及市场前景分析报告（2025-2031年）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eGanJianCaiHangYeShiChangFenXiBaoGao.html" TargetMode="External" Id="Rb9638e576991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eGanJianCaiHangYeShiChangFenXiBaoGao.html" TargetMode="External" Id="R0543219e40ba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2025-02-12T07:47:00Z</dcterms:created>
  <dcterms:modified xsi:type="dcterms:W3CDTF">2025-02-12T08:47:00Z</dcterms:modified>
  <dc:subject>中国秸杆建材行业发展调研及市场前景分析报告（2025-2031年）</dc:subject>
  <dc:title>中国秸杆建材行业发展调研及市场前景分析报告（2025-2031年）</dc:title>
  <cp:keywords>中国秸杆建材行业发展调研及市场前景分析报告（2025-2031年）</cp:keywords>
  <dc:description>中国秸杆建材行业发展调研及市场前景分析报告（2025-2031年）</dc:description>
</cp:coreProperties>
</file>