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7ee1e8b29484b" w:history="1">
              <w:r>
                <w:rPr>
                  <w:rStyle w:val="Hyperlink"/>
                </w:rPr>
                <w:t>中国写字楼行业发展现状分析与前景趋势预测报告（2025-2031年）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7ee1e8b29484b" w:history="1">
              <w:r>
                <w:rPr>
                  <w:rStyle w:val="Hyperlink"/>
                </w:rPr>
                <w:t>中国写字楼行业发展现状分析与前景趋势预测报告（2025-2031年）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7ee1e8b29484b" w:history="1">
                <w:r>
                  <w:rPr>
                    <w:rStyle w:val="Hyperlink"/>
                  </w:rPr>
                  <w:t>https://www.20087.com/3/53/XieZiLouDeQianJingQuShi.html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是商业地产的重要组成部分，近年来随着城市化进程的加速和企业办公需求的多样化，市场需求持续增长。绿色建筑、智能楼宇、共享办公空间等新型写字楼模式的兴起，反映了行业向高效、环保、灵活方向的发展趋势。然而，写字楼行业也面临着租金压力、空置率和市场竞争的挑战。</w:t>
      </w:r>
      <w:r>
        <w:rPr>
          <w:rFonts w:hint="eastAsia"/>
        </w:rPr>
        <w:br/>
      </w:r>
      <w:r>
        <w:rPr>
          <w:rFonts w:hint="eastAsia"/>
        </w:rPr>
        <w:t>　　未来，写字楼行业的发展趋势将主要体现在以下几个方面：一是绿色建筑，采用节能环保材料和设计，提升楼宇的环境友好性；二是智能化升级，集成物联网、大数据优化楼宇管理，提升租户体验；三是灵活办公，提供可定制、可扩展的办公空间，适应企业需求变化；四是社区建设，打造集工作、生活、娱乐于一体的多功能社区，提升写字楼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7ee1e8b29484b" w:history="1">
        <w:r>
          <w:rPr>
            <w:rStyle w:val="Hyperlink"/>
          </w:rPr>
          <w:t>中国写字楼行业发展现状分析与前景趋势预测报告（2025-2031年）</w:t>
        </w:r>
      </w:hyperlink>
      <w:r>
        <w:rPr>
          <w:rFonts w:hint="eastAsia"/>
        </w:rPr>
        <w:t>》基于国家统计局及相关协会的权威数据，系统研究了写字楼行业的市场需求、市场规模及产业链现状，分析了写字楼价格波动、细分市场动态及重点企业的经营表现，科学预测了写字楼市场前景与发展趋势，揭示了潜在需求与投资机会，同时指出了写字楼行业可能面临的风险。通过对写字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写字楼产业概述</w:t>
      </w:r>
      <w:r>
        <w:rPr>
          <w:rFonts w:hint="eastAsia"/>
        </w:rPr>
        <w:br/>
      </w:r>
      <w:r>
        <w:rPr>
          <w:rFonts w:hint="eastAsia"/>
        </w:rPr>
        <w:t>　　第一节 写字楼定义</w:t>
      </w:r>
      <w:r>
        <w:rPr>
          <w:rFonts w:hint="eastAsia"/>
        </w:rPr>
        <w:br/>
      </w:r>
      <w:r>
        <w:rPr>
          <w:rFonts w:hint="eastAsia"/>
        </w:rPr>
        <w:t>　　第二节 写字楼行业特点</w:t>
      </w:r>
      <w:r>
        <w:rPr>
          <w:rFonts w:hint="eastAsia"/>
        </w:rPr>
        <w:br/>
      </w:r>
      <w:r>
        <w:rPr>
          <w:rFonts w:hint="eastAsia"/>
        </w:rPr>
        <w:t>　　第三节 写字楼发展历程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2024-2025年中国写字楼行业运行环境分析</w:t>
      </w:r>
      <w:r>
        <w:rPr>
          <w:rFonts w:hint="eastAsia"/>
        </w:rPr>
        <w:br/>
      </w:r>
      <w:r>
        <w:rPr>
          <w:rFonts w:hint="eastAsia"/>
        </w:rPr>
        <w:t>　　第一节 写字楼行业经济环境分析</w:t>
      </w:r>
      <w:r>
        <w:rPr>
          <w:rFonts w:hint="eastAsia"/>
        </w:rPr>
        <w:br/>
      </w:r>
      <w:r>
        <w:rPr>
          <w:rFonts w:hint="eastAsia"/>
        </w:rPr>
        <w:t>　　第二节 写字楼产业政策环境分析</w:t>
      </w:r>
      <w:r>
        <w:rPr>
          <w:rFonts w:hint="eastAsia"/>
        </w:rPr>
        <w:br/>
      </w:r>
      <w:r>
        <w:rPr>
          <w:rFonts w:hint="eastAsia"/>
        </w:rPr>
        <w:t>　　　　一、写字楼行业监管体制</w:t>
      </w:r>
      <w:r>
        <w:rPr>
          <w:rFonts w:hint="eastAsia"/>
        </w:rPr>
        <w:br/>
      </w:r>
      <w:r>
        <w:rPr>
          <w:rFonts w:hint="eastAsia"/>
        </w:rPr>
        <w:t>　　　　二、写字楼行业主要法规政策</w:t>
      </w:r>
      <w:r>
        <w:rPr>
          <w:rFonts w:hint="eastAsia"/>
        </w:rPr>
        <w:br/>
      </w:r>
      <w:r>
        <w:rPr>
          <w:rFonts w:hint="eastAsia"/>
        </w:rPr>
        <w:t>　　第三节 写字楼产业社会环境分析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2024-2025年全球写字楼行业发展态势分析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全球写字楼市场发展现状分析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全球主要国家、地区写字楼市场现状</w:t>
      </w:r>
      <w:r>
        <w:rPr>
          <w:rFonts w:hint="eastAsia"/>
        </w:rPr>
        <w:br/>
      </w:r>
      <w:r>
        <w:rPr>
          <w:rFonts w:hint="eastAsia"/>
        </w:rPr>
        <w:t>　　第三节 全球写字楼行业发展趋势预测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中国写字楼行业发展调研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2019-2024年中国写字楼行业规模情况</w:t>
      </w:r>
      <w:r>
        <w:rPr>
          <w:rFonts w:hint="eastAsia"/>
        </w:rPr>
        <w:br/>
      </w:r>
      <w:r>
        <w:rPr>
          <w:rFonts w:hint="eastAsia"/>
        </w:rPr>
        <w:t>　　　　一、写字楼行业市场规模状况</w:t>
      </w:r>
      <w:r>
        <w:rPr>
          <w:rFonts w:hint="eastAsia"/>
        </w:rPr>
        <w:br/>
      </w:r>
      <w:r>
        <w:rPr>
          <w:rFonts w:hint="eastAsia"/>
        </w:rPr>
        <w:t>　　　　二、写字楼行业单位规模状况</w:t>
      </w:r>
      <w:r>
        <w:rPr>
          <w:rFonts w:hint="eastAsia"/>
        </w:rPr>
        <w:br/>
      </w:r>
      <w:r>
        <w:rPr>
          <w:rFonts w:hint="eastAsia"/>
        </w:rPr>
        <w:t>　　　　三、写字楼行业人员规模状况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2019-2024年中国写字楼行业财务能力分析</w:t>
      </w:r>
      <w:r>
        <w:rPr>
          <w:rFonts w:hint="eastAsia"/>
        </w:rPr>
        <w:br/>
      </w:r>
      <w:r>
        <w:rPr>
          <w:rFonts w:hint="eastAsia"/>
        </w:rPr>
        <w:t>　　　　一、写字楼行业盈利能力分析</w:t>
      </w:r>
      <w:r>
        <w:rPr>
          <w:rFonts w:hint="eastAsia"/>
        </w:rPr>
        <w:br/>
      </w:r>
      <w:r>
        <w:rPr>
          <w:rFonts w:hint="eastAsia"/>
        </w:rPr>
        <w:t>　　　　二、写字楼行业偿债能力分析</w:t>
      </w:r>
      <w:r>
        <w:rPr>
          <w:rFonts w:hint="eastAsia"/>
        </w:rPr>
        <w:br/>
      </w:r>
      <w:r>
        <w:rPr>
          <w:rFonts w:hint="eastAsia"/>
        </w:rPr>
        <w:t>　　　　三、写字楼行业营运能力分析</w:t>
      </w:r>
      <w:r>
        <w:rPr>
          <w:rFonts w:hint="eastAsia"/>
        </w:rPr>
        <w:br/>
      </w:r>
      <w:r>
        <w:rPr>
          <w:rFonts w:hint="eastAsia"/>
        </w:rPr>
        <w:t>　　　　四、写字楼行业发展能力分析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2024-2025年中国写字楼行业热点动态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2024-2025年中国写字楼行业面临的挑战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国内写字楼行业价格回顾</w:t>
      </w:r>
      <w:r>
        <w:rPr>
          <w:rFonts w:hint="eastAsia"/>
        </w:rPr>
        <w:br/>
      </w:r>
      <w:r>
        <w:rPr>
          <w:rFonts w:hint="eastAsia"/>
        </w:rPr>
        <w:t>　　第二节 国内写字楼行业价格走势预测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国内写字楼行业价格影响因素分析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中国写字楼行业客户调研</w:t>
      </w:r>
      <w:r>
        <w:rPr>
          <w:rFonts w:hint="eastAsia"/>
        </w:rPr>
        <w:br/>
      </w:r>
      <w:r>
        <w:rPr>
          <w:rFonts w:hint="eastAsia"/>
        </w:rPr>
        <w:t>　　　　一、写字楼行业客户偏好调查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二、客户对写字楼品牌的首要认知渠道</w:t>
      </w:r>
      <w:r>
        <w:rPr>
          <w:rFonts w:hint="eastAsia"/>
        </w:rPr>
        <w:br/>
      </w:r>
      <w:r>
        <w:rPr>
          <w:rFonts w:hint="eastAsia"/>
        </w:rPr>
        <w:t>　　　　三、写字楼品牌忠诚度调查</w:t>
      </w:r>
      <w:r>
        <w:rPr>
          <w:rFonts w:hint="eastAsia"/>
        </w:rPr>
        <w:br/>
      </w:r>
      <w:r>
        <w:rPr>
          <w:rFonts w:hint="eastAsia"/>
        </w:rPr>
        <w:t>　　　　四、写字楼行业客户消费理念调研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2025年写字楼行业集中度分析</w:t>
      </w:r>
      <w:r>
        <w:rPr>
          <w:rFonts w:hint="eastAsia"/>
        </w:rPr>
        <w:br/>
      </w:r>
      <w:r>
        <w:rPr>
          <w:rFonts w:hint="eastAsia"/>
        </w:rPr>
        <w:t>　　　　一、写字楼市场集中度分析</w:t>
      </w:r>
      <w:r>
        <w:rPr>
          <w:rFonts w:hint="eastAsia"/>
        </w:rPr>
        <w:br/>
      </w:r>
      <w:r>
        <w:rPr>
          <w:rFonts w:hint="eastAsia"/>
        </w:rPr>
        <w:t>　　　　二、写字楼企业集中度分析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2024-2025年写字楼行业竞争格局分析</w:t>
      </w:r>
      <w:r>
        <w:rPr>
          <w:rFonts w:hint="eastAsia"/>
        </w:rPr>
        <w:br/>
      </w:r>
      <w:r>
        <w:rPr>
          <w:rFonts w:hint="eastAsia"/>
        </w:rPr>
        <w:t>　　　　一、写字楼行业竞争策略分析</w:t>
      </w:r>
      <w:r>
        <w:rPr>
          <w:rFonts w:hint="eastAsia"/>
        </w:rPr>
        <w:br/>
      </w:r>
      <w:r>
        <w:rPr>
          <w:rFonts w:hint="eastAsia"/>
        </w:rPr>
        <w:t>　　　　二、写字楼行业竞争格局展望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三、我国写字楼市场竞争趋势</w:t>
      </w:r>
      <w:r>
        <w:rPr>
          <w:rFonts w:hint="eastAsia"/>
        </w:rPr>
        <w:br/>
      </w:r>
      <w:r>
        <w:rPr>
          <w:rFonts w:hint="eastAsia"/>
        </w:rPr>
        <w:t>　　第三节 写字楼行业兼并与重组整合分析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一、写字楼行业兼并与重组整合动态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二、写字楼行业兼并与重组整合发展趋势预测分析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写字楼行业SWOT模型分析</w:t>
      </w:r>
      <w:r>
        <w:rPr>
          <w:rFonts w:hint="eastAsia"/>
        </w:rPr>
        <w:br/>
      </w:r>
      <w:r>
        <w:rPr>
          <w:rFonts w:hint="eastAsia"/>
        </w:rPr>
        <w:t>　　　　一、写字楼行业优势分析</w:t>
      </w:r>
      <w:r>
        <w:rPr>
          <w:rFonts w:hint="eastAsia"/>
        </w:rPr>
        <w:br/>
      </w:r>
      <w:r>
        <w:rPr>
          <w:rFonts w:hint="eastAsia"/>
        </w:rPr>
        <w:t>　　　　二、写字楼行业劣势分析</w:t>
      </w:r>
      <w:r>
        <w:rPr>
          <w:rFonts w:hint="eastAsia"/>
        </w:rPr>
        <w:br/>
      </w:r>
      <w:r>
        <w:rPr>
          <w:rFonts w:hint="eastAsia"/>
        </w:rPr>
        <w:t>　　　　三、写字楼行业机会分析</w:t>
      </w:r>
      <w:r>
        <w:rPr>
          <w:rFonts w:hint="eastAsia"/>
        </w:rPr>
        <w:br/>
      </w:r>
      <w:r>
        <w:rPr>
          <w:rFonts w:hint="eastAsia"/>
        </w:rPr>
        <w:t>　　　　四、写字楼行业风险分析</w:t>
      </w:r>
      <w:r>
        <w:rPr>
          <w:rFonts w:hint="eastAsia"/>
        </w:rPr>
        <w:br/>
      </w:r>
      <w:r>
        <w:rPr>
          <w:rFonts w:hint="eastAsia"/>
        </w:rPr>
        <w:t>　　第二节 写字楼行业投资风险及控制策略分析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一、写字楼市场风险及控制策略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二、写字楼行业政策风险及控制策略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三、写字楼行业经营风险及控制策略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四、写字楼同业竞争风险及控制策略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五、写字楼行业其他风险及控制策略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2025-2031年中国写字楼市场预测及发展建议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2025-2031年中国写字楼市场预测分析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一、中国写字楼市场前景分析</w:t>
      </w:r>
      <w:r>
        <w:rPr>
          <w:rFonts w:hint="eastAsia"/>
        </w:rPr>
        <w:br/>
      </w:r>
      <w:r>
        <w:rPr>
          <w:rFonts w:hint="eastAsia"/>
        </w:rPr>
        <w:t>　　　　二、中国写字楼发展趋势预测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2025-2031年中国写字楼企业发展策略建议</w:t>
      </w:r>
      <w:r>
        <w:rPr>
          <w:rFonts w:hint="eastAsia"/>
        </w:rPr>
        <w:br/>
      </w:r>
      <w:r>
        <w:rPr>
          <w:rFonts w:hint="eastAsia"/>
        </w:rPr>
        <w:t>　　　　一、写字楼企业融资策略</w:t>
      </w:r>
      <w:r>
        <w:rPr>
          <w:rFonts w:hint="eastAsia"/>
        </w:rPr>
        <w:br/>
      </w:r>
      <w:r>
        <w:rPr>
          <w:rFonts w:hint="eastAsia"/>
        </w:rPr>
        <w:t>　　　　二、写字楼企业人才策略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2025-2031年中国写字楼企业营销策略建议</w:t>
      </w:r>
      <w:r>
        <w:rPr>
          <w:rFonts w:hint="eastAsia"/>
        </w:rPr>
        <w:br/>
      </w:r>
      <w:r>
        <w:rPr>
          <w:rFonts w:hint="eastAsia"/>
        </w:rPr>
        <w:t>　　　　一、写字楼企业定位策略</w:t>
      </w:r>
      <w:r>
        <w:rPr>
          <w:rFonts w:hint="eastAsia"/>
        </w:rPr>
        <w:br/>
      </w:r>
      <w:r>
        <w:rPr>
          <w:rFonts w:hint="eastAsia"/>
        </w:rPr>
        <w:t>　　　　二、写字楼企业价格策略</w:t>
      </w:r>
      <w:r>
        <w:rPr>
          <w:rFonts w:hint="eastAsia"/>
        </w:rPr>
        <w:br/>
      </w:r>
      <w:r>
        <w:rPr>
          <w:rFonts w:hint="eastAsia"/>
        </w:rPr>
        <w:t>　　　　三、写字楼企业促销策略</w:t>
      </w:r>
      <w:r>
        <w:rPr>
          <w:rFonts w:hint="eastAsia"/>
        </w:rPr>
        <w:br/>
      </w:r>
      <w:r>
        <w:rPr>
          <w:rFonts w:hint="eastAsia"/>
        </w:rPr>
        <w:t>　　第四节 (中.智.林)写字楼行业研究结论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写字楼介绍</w:t>
      </w:r>
      <w:r>
        <w:rPr>
          <w:rFonts w:hint="eastAsia"/>
        </w:rPr>
        <w:br/>
      </w:r>
      <w:r>
        <w:rPr>
          <w:rFonts w:hint="eastAsia"/>
        </w:rPr>
        <w:t>　　图表 写字楼图片</w:t>
      </w:r>
      <w:r>
        <w:rPr>
          <w:rFonts w:hint="eastAsia"/>
        </w:rPr>
        <w:br/>
      </w:r>
      <w:r>
        <w:rPr>
          <w:rFonts w:hint="eastAsia"/>
        </w:rPr>
        <w:t>　　图表 写字楼主要特点</w:t>
      </w:r>
      <w:r>
        <w:rPr>
          <w:rFonts w:hint="eastAsia"/>
        </w:rPr>
        <w:br/>
      </w:r>
      <w:r>
        <w:rPr>
          <w:rFonts w:hint="eastAsia"/>
        </w:rPr>
        <w:t>　　图表 写字楼发展有利因素分析</w:t>
      </w:r>
      <w:r>
        <w:rPr>
          <w:rFonts w:hint="eastAsia"/>
        </w:rPr>
        <w:br/>
      </w:r>
      <w:r>
        <w:rPr>
          <w:rFonts w:hint="eastAsia"/>
        </w:rPr>
        <w:t>　　图表 写字楼发展不利因素分析</w:t>
      </w:r>
      <w:r>
        <w:rPr>
          <w:rFonts w:hint="eastAsia"/>
        </w:rPr>
        <w:br/>
      </w:r>
      <w:r>
        <w:rPr>
          <w:rFonts w:hint="eastAsia"/>
        </w:rPr>
        <w:t>　　图表 进入写字楼行业壁垒</w:t>
      </w:r>
      <w:r>
        <w:rPr>
          <w:rFonts w:hint="eastAsia"/>
        </w:rPr>
        <w:br/>
      </w:r>
      <w:r>
        <w:rPr>
          <w:rFonts w:hint="eastAsia"/>
        </w:rPr>
        <w:t>　　图表 写字楼政策</w:t>
      </w:r>
      <w:r>
        <w:rPr>
          <w:rFonts w:hint="eastAsia"/>
        </w:rPr>
        <w:br/>
      </w:r>
      <w:r>
        <w:rPr>
          <w:rFonts w:hint="eastAsia"/>
        </w:rPr>
        <w:t>　　图表 写字楼技术 标准</w:t>
      </w:r>
      <w:r>
        <w:rPr>
          <w:rFonts w:hint="eastAsia"/>
        </w:rPr>
        <w:br/>
      </w:r>
      <w:r>
        <w:rPr>
          <w:rFonts w:hint="eastAsia"/>
        </w:rPr>
        <w:t>　　图表 写字楼产业链分析</w:t>
      </w:r>
      <w:r>
        <w:rPr>
          <w:rFonts w:hint="eastAsia"/>
        </w:rPr>
        <w:br/>
      </w:r>
      <w:r>
        <w:rPr>
          <w:rFonts w:hint="eastAsia"/>
        </w:rPr>
        <w:t>　　图表 写字楼品牌分析</w:t>
      </w:r>
      <w:r>
        <w:rPr>
          <w:rFonts w:hint="eastAsia"/>
        </w:rPr>
        <w:br/>
      </w:r>
      <w:r>
        <w:rPr>
          <w:rFonts w:hint="eastAsia"/>
        </w:rPr>
        <w:t>　　图表 2024年写字楼需求分析</w:t>
      </w:r>
      <w:r>
        <w:rPr>
          <w:rFonts w:hint="eastAsia"/>
        </w:rPr>
        <w:br/>
      </w:r>
      <w:r>
        <w:rPr>
          <w:rFonts w:hint="eastAsia"/>
        </w:rPr>
        <w:t>　　图表 2019-2024年中国写字楼市场规模分析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2019-2024年中国写字楼销售情况</w:t>
      </w:r>
      <w:r>
        <w:rPr>
          <w:rFonts w:hint="eastAsia"/>
        </w:rPr>
        <w:br/>
      </w:r>
      <w:r>
        <w:rPr>
          <w:rFonts w:hint="eastAsia"/>
        </w:rPr>
        <w:t>　　图表 写字楼价格走势</w:t>
      </w:r>
      <w:r>
        <w:rPr>
          <w:rFonts w:hint="eastAsia"/>
        </w:rPr>
        <w:br/>
      </w:r>
      <w:r>
        <w:rPr>
          <w:rFonts w:hint="eastAsia"/>
        </w:rPr>
        <w:t>　　图表 2025年中国写字楼公司数量统计 单位：家</w:t>
      </w:r>
      <w:r>
        <w:rPr>
          <w:rFonts w:hint="eastAsia"/>
        </w:rPr>
        <w:br/>
      </w:r>
      <w:r>
        <w:rPr>
          <w:rFonts w:hint="eastAsia"/>
        </w:rPr>
        <w:t>　　图表 写字楼成本和利润分析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华东地区写字楼市场销售额</w:t>
      </w:r>
      <w:r>
        <w:rPr>
          <w:rFonts w:hint="eastAsia"/>
        </w:rPr>
        <w:br/>
      </w:r>
      <w:r>
        <w:rPr>
          <w:rFonts w:hint="eastAsia"/>
        </w:rPr>
        <w:t>　　图表 华南地区写字楼市场规模情况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华南地区写字楼市场销售额</w:t>
      </w:r>
      <w:r>
        <w:rPr>
          <w:rFonts w:hint="eastAsia"/>
        </w:rPr>
        <w:br/>
      </w:r>
      <w:r>
        <w:rPr>
          <w:rFonts w:hint="eastAsia"/>
        </w:rPr>
        <w:t>　　图表 华北地区写字楼市场规模情况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华北地区写字楼市场销售额</w:t>
      </w:r>
      <w:r>
        <w:rPr>
          <w:rFonts w:hint="eastAsia"/>
        </w:rPr>
        <w:br/>
      </w:r>
      <w:r>
        <w:rPr>
          <w:rFonts w:hint="eastAsia"/>
        </w:rPr>
        <w:t>　　图表 华中地区写字楼市场规模情况</w:t>
      </w:r>
      <w:r>
        <w:rPr>
          <w:rFonts w:hint="eastAsia"/>
        </w:rPr>
        <w:br/>
      </w:r>
      <w:r>
        <w:rPr>
          <w:rFonts w:hint="eastAsia"/>
        </w:rPr>
        <w:t>　　图表 华中地区写字楼市场销售额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写字楼投资、并购现状分析</w:t>
      </w:r>
      <w:r>
        <w:rPr>
          <w:rFonts w:hint="eastAsia"/>
        </w:rPr>
        <w:br/>
      </w:r>
      <w:r>
        <w:rPr>
          <w:rFonts w:hint="eastAsia"/>
        </w:rPr>
        <w:t>　　图表 写字楼上游、下游研究分析</w:t>
      </w:r>
      <w:r>
        <w:rPr>
          <w:rFonts w:hint="eastAsia"/>
        </w:rPr>
        <w:br/>
      </w:r>
      <w:r>
        <w:rPr>
          <w:rFonts w:hint="eastAsia"/>
        </w:rPr>
        <w:t>　　图表 写字楼最新消息</w:t>
      </w:r>
      <w:r>
        <w:rPr>
          <w:rFonts w:hint="eastAsia"/>
        </w:rPr>
        <w:br/>
      </w:r>
      <w:r>
        <w:rPr>
          <w:rFonts w:hint="eastAsia"/>
        </w:rPr>
        <w:t>　　图表 写字楼企业简介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写字楼企业经营情况</w:t>
      </w:r>
      <w:r>
        <w:rPr>
          <w:rFonts w:hint="eastAsia"/>
        </w:rPr>
        <w:br/>
      </w:r>
      <w:r>
        <w:rPr>
          <w:rFonts w:hint="eastAsia"/>
        </w:rPr>
        <w:t>　　图表 写字楼企业(二)简介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写字楼企业(二)经营情况</w:t>
      </w:r>
      <w:r>
        <w:rPr>
          <w:rFonts w:hint="eastAsia"/>
        </w:rPr>
        <w:br/>
      </w:r>
      <w:r>
        <w:rPr>
          <w:rFonts w:hint="eastAsia"/>
        </w:rPr>
        <w:t>　　图表 写字楼企业(三)调研</w:t>
      </w:r>
      <w:r>
        <w:rPr>
          <w:rFonts w:hint="eastAsia"/>
        </w:rPr>
        <w:br/>
      </w:r>
      <w:r>
        <w:rPr>
          <w:rFonts w:hint="eastAsia"/>
        </w:rPr>
        <w:t>　　图表 企业写字楼业务分析</w:t>
      </w:r>
      <w:r>
        <w:rPr>
          <w:rFonts w:hint="eastAsia"/>
        </w:rPr>
        <w:br/>
      </w:r>
      <w:r>
        <w:rPr>
          <w:rFonts w:hint="eastAsia"/>
        </w:rPr>
        <w:t>　　图表 写字楼企业(三)经营情况</w:t>
      </w:r>
      <w:r>
        <w:rPr>
          <w:rFonts w:hint="eastAsia"/>
        </w:rPr>
        <w:br/>
      </w:r>
      <w:r>
        <w:rPr>
          <w:rFonts w:hint="eastAsia"/>
        </w:rPr>
        <w:t>　　图表 写字楼企业(四)介绍</w:t>
      </w:r>
      <w:r>
        <w:rPr>
          <w:rFonts w:hint="eastAsia"/>
        </w:rPr>
        <w:br/>
      </w:r>
      <w:r>
        <w:rPr>
          <w:rFonts w:hint="eastAsia"/>
        </w:rPr>
        <w:t>　　图表 企业写字楼产品服务</w:t>
      </w:r>
      <w:r>
        <w:rPr>
          <w:rFonts w:hint="eastAsia"/>
        </w:rPr>
        <w:br/>
      </w:r>
      <w:r>
        <w:rPr>
          <w:rFonts w:hint="eastAsia"/>
        </w:rPr>
        <w:t>　　图表 写字楼企业(四)经营情况</w:t>
      </w:r>
      <w:r>
        <w:rPr>
          <w:rFonts w:hint="eastAsia"/>
        </w:rPr>
        <w:br/>
      </w:r>
      <w:r>
        <w:rPr>
          <w:rFonts w:hint="eastAsia"/>
        </w:rPr>
        <w:t>　　图表 写字楼企业(五)简介</w:t>
      </w:r>
      <w:r>
        <w:rPr>
          <w:rFonts w:hint="eastAsia"/>
        </w:rPr>
        <w:br/>
      </w:r>
      <w:r>
        <w:rPr>
          <w:rFonts w:hint="eastAsia"/>
        </w:rPr>
        <w:t>　　图表 企业写字楼业务分析</w:t>
      </w:r>
      <w:r>
        <w:rPr>
          <w:rFonts w:hint="eastAsia"/>
        </w:rPr>
        <w:br/>
      </w:r>
      <w:r>
        <w:rPr>
          <w:rFonts w:hint="eastAsia"/>
        </w:rPr>
        <w:t>　　图表 写字楼企业(五)经营情况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写字楼行业生命周期</w:t>
      </w:r>
      <w:r>
        <w:rPr>
          <w:rFonts w:hint="eastAsia"/>
        </w:rPr>
        <w:br/>
      </w:r>
      <w:r>
        <w:rPr>
          <w:rFonts w:hint="eastAsia"/>
        </w:rPr>
        <w:t>　　图表 写字楼优势、劣势、机会、威胁分析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写字楼市场容量</w:t>
      </w:r>
      <w:r>
        <w:rPr>
          <w:rFonts w:hint="eastAsia"/>
        </w:rPr>
        <w:br/>
      </w:r>
      <w:r>
        <w:rPr>
          <w:rFonts w:hint="eastAsia"/>
        </w:rPr>
        <w:t>　　图表 写字楼发展前景</w:t>
      </w:r>
      <w:r>
        <w:rPr>
          <w:rFonts w:hint="eastAsia"/>
        </w:rPr>
        <w:br/>
      </w:r>
      <w:r>
        <w:rPr>
          <w:rFonts w:hint="eastAsia"/>
        </w:rPr>
        <w:t>　　图表 2025-2031年中国写字楼市场规模预测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2025-2031年中国写字楼销售预测</w:t>
      </w:r>
      <w:r>
        <w:rPr>
          <w:rFonts w:hint="eastAsia"/>
        </w:rPr>
        <w:br/>
      </w:r>
      <w:r>
        <w:rPr>
          <w:rFonts w:hint="eastAsia"/>
        </w:rPr>
        <w:t>　　图表 写字楼主要驱动因素</w:t>
      </w:r>
      <w:r>
        <w:rPr>
          <w:rFonts w:hint="eastAsia"/>
        </w:rPr>
        <w:br/>
      </w:r>
      <w:r>
        <w:rPr>
          <w:rFonts w:hint="eastAsia"/>
        </w:rPr>
        <w:t>　　图表 写字楼发展趋势预测</w:t>
      </w:r>
      <w:r>
        <w:rPr>
          <w:rFonts w:hint="eastAsia"/>
        </w:rPr>
        <w:br/>
      </w:r>
      <w:r>
        <w:rPr>
          <w:rFonts w:hint="eastAsia"/>
        </w:rPr>
        <w:t>　　图表 写字楼注意事项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7ee1e8b29484b" w:history="1">
        <w:r>
          <w:rPr>
            <w:rStyle w:val="Hyperlink"/>
          </w:rPr>
          <w:t>中国写字楼行业发展现状分析与前景趋势预测报告（2025-2031年）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7ee1e8b29484b" w:history="1">
        <w:r>
          <w:rPr>
            <w:rStyle w:val="Hyperlink"/>
          </w:rPr>
          <w:t>https://www.20087.com/3/53/XieZiLouDeQianJingQuShi.html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ceeed64824dc0" w:history="1">
      <w:r>
        <w:rPr>
          <w:rStyle w:val="Hyperlink"/>
        </w:rPr>
        <w:t>中国写字楼行业发展现状分析与前景趋势预测报告（2025-2031年）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eZiLouDeQianJingQuShi.html" TargetMode="External" Id="Rdeb7ee1e8b29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eZiLouDeQianJingQuShi.html" TargetMode="External" Id="R003ceeed6482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2024-11-20T03:00:00Z</dcterms:created>
  <dcterms:modified xsi:type="dcterms:W3CDTF">2024-11-20T04:00:00Z</dcterms:modified>
  <dc:subject>中国写字楼行业发展现状分析与前景趋势预测报告（2025-2031年）</dc:subject>
  <dc:title>中国写字楼行业发展现状分析与前景趋势预测报告（2025-2031年）</dc:title>
  <cp:keywords>中国写字楼行业发展现状分析与前景趋势预测报告（2025-2031年）</cp:keywords>
  <dc:description>中国写字楼行业发展现状分析与前景趋势预测报告（2025-2031年）</dc:description>
</cp:coreProperties>
</file>