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a2da7cc64812" w:history="1">
              <w:r>
                <w:rPr>
                  <w:rStyle w:val="Hyperlink"/>
                </w:rPr>
                <w:t>2025-2031年中国工程咨询市场调查研究及发展前景趋势分析报告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a2da7cc64812" w:history="1">
              <w:r>
                <w:rPr>
                  <w:rStyle w:val="Hyperlink"/>
                </w:rPr>
                <w:t>2025-2031年中国工程咨询市场调查研究及发展前景趋势分析报告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ca2da7cc64812" w:history="1">
                <w:r>
                  <w:rPr>
                    <w:rStyle w:val="Hyperlink"/>
                  </w:rPr>
                  <w:t>https://www.20087.com/3/73/GongChengZiXunWeiLaiFaZhanQuShi.html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作为工程建设的智力支撑，近年来随着全球基础设施建设的热潮，市场需求持续增长。工程咨询涵盖了项目策划、可行性研究、设计、监理、造价咨询等多个环节，为业主提供全过程、全方位的技术服务。随着BIM（建筑信息模型）、GIS（地理信息系统）、智能建造等技术的应用，工程咨询服务的智能化、精细化水平得到提升。然而，工程咨询行业也面临着专业人才短缺、项目风险管理和国际竞争的挑战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技术融合、风险管理和服务模式创新。一方面，通过与大数据、云计算、人工智能等技术的融合，开发智能咨询平台，提供项目全生命周期的数据分析、风险预警、决策支持服务。另一方面，加强与金融机构、法律服务机构的合作，提供涵盖财务、法律、保险的综合咨询方案，帮助业主降低项目风险。此外，工程咨询企业将探索与业主、承包商、供应商的深度合作，如建立战略联盟、共享资源，构建共赢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a2da7cc64812" w:history="1">
        <w:r>
          <w:rPr>
            <w:rStyle w:val="Hyperlink"/>
          </w:rPr>
          <w:t>2025-2031年中国工程咨询市场调查研究及发展前景趋势分析报告</w:t>
        </w:r>
      </w:hyperlink>
      <w:r>
        <w:rPr>
          <w:rFonts w:hint="eastAsia"/>
        </w:rPr>
        <w:t>》通过对工程咨询行业的全面调研，系统分析了工程咨询市场规模、技术现状及未来发展方向，揭示了行业竞争格局的演变趋势与潜在问题。同时，报告评估了工程咨询行业投资价值与效益，识别了发展中的主要挑战与机遇，并结合SWOT分析为投资者和企业提供了科学的战略建议。此外，报告重点聚焦工程咨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石油和天然气工程咨询单位经营状况分析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1.18.1 天津大港油田工程咨询有限公司经营情况分析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1.18.2 河南油田工程咨询有限公司经营情况分析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1.18.3 哈尔滨天源石化工程设计有限责任公司经营情况分析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1.19 通信信息工程咨询单位经营状况分析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1.19.1 黑龙江省同信通信规划设计有限公司经营情况分析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章 陕西天元通信规划设计咨询有限公司经营情况分析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1.19.3 广西通信规划设计咨询有限公司经营情况分析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1.20 生态建设和环境工程咨询单位经营状况分析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1.20.1 上海神工环保股份有限公司经营情况分析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（6）企业研究成果分析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（5）企业研究成果分析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1、工程咨询行业发展趋势及企业应对策略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1.21 中国工程咨询行业现阶段发展趋势</w:t>
      </w:r>
      <w:r>
        <w:rPr>
          <w:rFonts w:hint="eastAsia"/>
        </w:rPr>
        <w:br/>
      </w:r>
      <w:r>
        <w:rPr>
          <w:rFonts w:hint="eastAsia"/>
        </w:rPr>
        <w:t>　　　　1.21.1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1.21.2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1.22 中国工程咨询单位发展趋势分析</w:t>
      </w:r>
      <w:r>
        <w:rPr>
          <w:rFonts w:hint="eastAsia"/>
        </w:rPr>
        <w:br/>
      </w:r>
      <w:r>
        <w:rPr>
          <w:rFonts w:hint="eastAsia"/>
        </w:rPr>
        <w:t>　　　　1.22.1 工程咨询单位服务功能</w:t>
      </w:r>
      <w:r>
        <w:rPr>
          <w:rFonts w:hint="eastAsia"/>
        </w:rPr>
        <w:br/>
      </w:r>
      <w:r>
        <w:rPr>
          <w:rFonts w:hint="eastAsia"/>
        </w:rPr>
        <w:t>　　　　1.22.2 工程咨询单位服务质量</w:t>
      </w:r>
      <w:r>
        <w:rPr>
          <w:rFonts w:hint="eastAsia"/>
        </w:rPr>
        <w:br/>
      </w:r>
      <w:r>
        <w:rPr>
          <w:rFonts w:hint="eastAsia"/>
        </w:rPr>
        <w:t>　　　　1.22.3 工程咨询单位市场营销</w:t>
      </w:r>
      <w:r>
        <w:rPr>
          <w:rFonts w:hint="eastAsia"/>
        </w:rPr>
        <w:br/>
      </w:r>
      <w:r>
        <w:rPr>
          <w:rFonts w:hint="eastAsia"/>
        </w:rPr>
        <w:t>　　　　1.22.4 工程咨询单位项目管理</w:t>
      </w:r>
      <w:r>
        <w:rPr>
          <w:rFonts w:hint="eastAsia"/>
        </w:rPr>
        <w:br/>
      </w:r>
      <w:r>
        <w:rPr>
          <w:rFonts w:hint="eastAsia"/>
        </w:rPr>
        <w:t>　　　　1.22.5 工程咨询单位市场细分</w:t>
      </w:r>
      <w:r>
        <w:rPr>
          <w:rFonts w:hint="eastAsia"/>
        </w:rPr>
        <w:br/>
      </w:r>
      <w:r>
        <w:rPr>
          <w:rFonts w:hint="eastAsia"/>
        </w:rPr>
        <w:t>　　　　1.22.6 工程咨询单位运营方向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国内工程咨询单位人才吸引与维持战略</w:t>
      </w:r>
      <w:r>
        <w:rPr>
          <w:rFonts w:hint="eastAsia"/>
        </w:rPr>
        <w:br/>
      </w:r>
      <w:r>
        <w:rPr>
          <w:rFonts w:hint="eastAsia"/>
        </w:rPr>
        <w:t>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（2）国内工程咨询单位才吸引与维持战略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国内工程咨询单位人才机制配置建议</w:t>
      </w:r>
      <w:r>
        <w:rPr>
          <w:rFonts w:hint="eastAsia"/>
        </w:rPr>
        <w:br/>
      </w:r>
      <w:r>
        <w:rPr>
          <w:rFonts w:hint="eastAsia"/>
        </w:rPr>
        <w:t>　　（1）工程咨询单位人才牵引机制</w:t>
      </w:r>
      <w:r>
        <w:rPr>
          <w:rFonts w:hint="eastAsia"/>
        </w:rPr>
        <w:br/>
      </w:r>
      <w:r>
        <w:rPr>
          <w:rFonts w:hint="eastAsia"/>
        </w:rPr>
        <w:t>　　（2）工程咨询单位人才激励机制</w:t>
      </w:r>
      <w:r>
        <w:rPr>
          <w:rFonts w:hint="eastAsia"/>
        </w:rPr>
        <w:br/>
      </w:r>
      <w:r>
        <w:rPr>
          <w:rFonts w:hint="eastAsia"/>
        </w:rPr>
        <w:t>　　（3）工程咨询单位人才评价约束机制</w:t>
      </w:r>
      <w:r>
        <w:rPr>
          <w:rFonts w:hint="eastAsia"/>
        </w:rPr>
        <w:br/>
      </w:r>
      <w:r>
        <w:rPr>
          <w:rFonts w:hint="eastAsia"/>
        </w:rPr>
        <w:t>　　（4）工程咨询单位人才竞争淘汰机制</w:t>
      </w:r>
      <w:r>
        <w:rPr>
          <w:rFonts w:hint="eastAsia"/>
        </w:rPr>
        <w:br/>
      </w:r>
      <w:r>
        <w:rPr>
          <w:rFonts w:hint="eastAsia"/>
        </w:rPr>
        <w:t>　　（5）工程咨询单位人才机制案例分析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中:智林:中国工程咨询单位发展策略建议</w:t>
      </w:r>
      <w:r>
        <w:rPr>
          <w:rFonts w:hint="eastAsia"/>
        </w:rPr>
        <w:br/>
      </w:r>
      <w:r>
        <w:rPr>
          <w:rFonts w:hint="eastAsia"/>
        </w:rPr>
        <w:t>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（2）工程咨询加强协作</w:t>
      </w:r>
      <w:r>
        <w:rPr>
          <w:rFonts w:hint="eastAsia"/>
        </w:rPr>
        <w:br/>
      </w:r>
      <w:r>
        <w:rPr>
          <w:rFonts w:hint="eastAsia"/>
        </w:rPr>
        <w:t>　　（3）实现战略伙伴的共生共荣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2：工程咨询行业的主要服务对象及服务内容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3：2020-2025年中国GDP总额及其同比增速（单位：万亿元，%）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4：2020-2025年中国全社会固定资产投资总额及其增长速度（单位：亿元，%）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5：2020-2025年中国工程咨询业营收增速和固定资产投资增速（单位：%）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6：2025年中国工程造价咨询业不同资质企业数量占比（单位：%）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7：2025年中国工程造价咨询业业务营业收入结构（单位：%）</w:t>
      </w:r>
      <w:r>
        <w:rPr>
          <w:rFonts w:hint="eastAsia"/>
        </w:rPr>
        <w:br/>
      </w:r>
      <w:r>
        <w:rPr>
          <w:rFonts w:hint="eastAsia"/>
        </w:rPr>
        <w:t>　　图表 8：2025年中国工程造价咨询业专业专业技术结构（单位：%）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9：2020-2025年中国工程勘察行业营业收入（单位：亿元）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10：2020-2025年中国工程勘察行业营业收入区域结构（单位：%）</w:t>
      </w:r>
      <w:r>
        <w:rPr>
          <w:rFonts w:hint="eastAsia"/>
        </w:rPr>
        <w:br/>
      </w:r>
      <w:r>
        <w:rPr>
          <w:rFonts w:hint="eastAsia"/>
        </w:rPr>
        <w:t>　　图表 11：中国工程咨询企业与国外工程咨询企业的优劣势对比分析</w:t>
      </w:r>
      <w:r>
        <w:rPr>
          <w:rFonts w:hint="eastAsia"/>
        </w:rPr>
        <w:br/>
      </w:r>
      <w:r>
        <w:rPr>
          <w:rFonts w:hint="eastAsia"/>
        </w:rPr>
        <w:t>　　图表 12：2020-2025年中国全社会固定资产投资在建总规模及增速（单位：万亿元，%）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13：2020-2025年中国全社会固定资产投资在建净规模及增速（单位：万亿元，%）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14：2025-2031年中国工程咨询行业需求市场规模预测（单位：亿元）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16：2025年发改委批复的城市轨道交通项目（单位：公里，亿元）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17：2020-2025年全国公路总里程及高速公路总里程（单位：万公里）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18：“十四五”中国公路里程预计（单位：万公里）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19：2025-2031年大修高速公路里程估算（单位：万公里）</w:t>
      </w:r>
      <w:r>
        <w:rPr>
          <w:rFonts w:hint="eastAsia"/>
        </w:rPr>
        <w:br/>
      </w:r>
      <w:r>
        <w:rPr>
          <w:rFonts w:hint="eastAsia"/>
        </w:rPr>
        <w:t>　　图表 20：2020-2025年中国铁路运营总里程（单位：万公里）</w:t>
      </w:r>
      <w:r>
        <w:rPr>
          <w:rFonts w:hint="eastAsia"/>
        </w:rPr>
        <w:br/>
      </w:r>
      <w:r>
        <w:rPr>
          <w:rFonts w:hint="eastAsia"/>
        </w:rPr>
        <w:t>　　图表 21：2025-2031年中国铁路交通固定资产投资预计（单位：亿元）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22：2025-2031年中国铁路交通工程咨询费用支出（单位：亿元）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23：2020-2025年中国房地产行业固定资产投资及增速（单位：亿元，%）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24：2025-2031年中国房地产固定资产投资预测（单位：亿元）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25：2020-2025年中国城市排水管道长度（单位：万公里）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26：2020-2025年中国城市实有道路长度（单位：万公里）</w:t>
      </w:r>
      <w:r>
        <w:rPr>
          <w:rFonts w:hint="eastAsia"/>
        </w:rPr>
        <w:br/>
      </w:r>
      <w:r>
        <w:rPr>
          <w:rFonts w:hint="eastAsia"/>
        </w:rPr>
        <w:t>　　图表 27：2020-2025年中国城市液化石油气管道长度（单位：万公里）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28：2020-2025年中国城市天然气管道长度（单位：万公里）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29：2020-2025年中国市政工程固定资产投资（单位：万亿元）</w:t>
      </w:r>
      <w:r>
        <w:rPr>
          <w:rFonts w:hint="eastAsia"/>
        </w:rPr>
        <w:br/>
      </w:r>
      <w:r>
        <w:rPr>
          <w:rFonts w:hint="eastAsia"/>
        </w:rPr>
        <w:t>　　图表 30：2020-2025年中国城市化率变化分析（单位：%）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31：2020-2025年中国电力行工程累计投资额及增速（单位：亿元，%）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32：2025年中国电源投资结构分析（单位：%）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33：2020-2025年水利管理业固定资产投资完成额和累计同比（单位：亿元，%）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35：2025年我国电子通信行业投资情况及同比增速（单位：亿元，%）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36：2020-2025年通信工程建设行业投资预测（单位：亿元，%）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37：2025年中国石油和天然气开采业固定资产投资及累计同比（单位：亿元，%）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38：2020-2025年中国成品油及表观消费量（单位：万吨，%）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39：2025年中国城市人力资本竞争力排行榜</w:t>
      </w:r>
      <w:r>
        <w:rPr>
          <w:rFonts w:hint="eastAsia"/>
        </w:rPr>
        <w:br/>
      </w:r>
      <w:r>
        <w:rPr>
          <w:rFonts w:hint="eastAsia"/>
        </w:rPr>
        <w:t>　　图表 40：2025年中国城市金融资本竞争力排行榜</w:t>
      </w:r>
      <w:r>
        <w:rPr>
          <w:rFonts w:hint="eastAsia"/>
        </w:rPr>
        <w:br/>
      </w:r>
      <w:r>
        <w:rPr>
          <w:rFonts w:hint="eastAsia"/>
        </w:rPr>
        <w:t>　　图表 41：2025年中国城市科学技术竞争力排行榜</w:t>
      </w:r>
      <w:r>
        <w:rPr>
          <w:rFonts w:hint="eastAsia"/>
        </w:rPr>
        <w:br/>
      </w:r>
      <w:r>
        <w:rPr>
          <w:rFonts w:hint="eastAsia"/>
        </w:rPr>
        <w:t>　　图表 42：2025年中国城市经济结构竞争力排行榜</w:t>
      </w:r>
      <w:r>
        <w:rPr>
          <w:rFonts w:hint="eastAsia"/>
        </w:rPr>
        <w:br/>
      </w:r>
      <w:r>
        <w:rPr>
          <w:rFonts w:hint="eastAsia"/>
        </w:rPr>
        <w:t>　　图表 43：2025年中国城市基础设施竞争力排行榜</w:t>
      </w:r>
      <w:r>
        <w:rPr>
          <w:rFonts w:hint="eastAsia"/>
        </w:rPr>
        <w:br/>
      </w:r>
      <w:r>
        <w:rPr>
          <w:rFonts w:hint="eastAsia"/>
        </w:rPr>
        <w:t>　　图表 44：2025年中国城市综合区位竞争力排行榜</w:t>
      </w:r>
      <w:r>
        <w:rPr>
          <w:rFonts w:hint="eastAsia"/>
        </w:rPr>
        <w:br/>
      </w:r>
      <w:r>
        <w:rPr>
          <w:rFonts w:hint="eastAsia"/>
        </w:rPr>
        <w:t>　　图表 45：2025年中国城市生态环境竞争力排行榜</w:t>
      </w:r>
      <w:r>
        <w:rPr>
          <w:rFonts w:hint="eastAsia"/>
        </w:rPr>
        <w:br/>
      </w:r>
      <w:r>
        <w:rPr>
          <w:rFonts w:hint="eastAsia"/>
        </w:rPr>
        <w:t>　　图表 46：2025年中国城市商业文化竞争力排行榜</w:t>
      </w:r>
      <w:r>
        <w:rPr>
          <w:rFonts w:hint="eastAsia"/>
        </w:rPr>
        <w:br/>
      </w:r>
      <w:r>
        <w:rPr>
          <w:rFonts w:hint="eastAsia"/>
        </w:rPr>
        <w:t>　　图表 47：2025年中国城市经济制度竞争力排行榜</w:t>
      </w:r>
      <w:r>
        <w:rPr>
          <w:rFonts w:hint="eastAsia"/>
        </w:rPr>
        <w:br/>
      </w:r>
      <w:r>
        <w:rPr>
          <w:rFonts w:hint="eastAsia"/>
        </w:rPr>
        <w:t>　　图表 48：2025年中国城市政府管理能力竞争力排行榜</w:t>
      </w:r>
      <w:r>
        <w:rPr>
          <w:rFonts w:hint="eastAsia"/>
        </w:rPr>
        <w:br/>
      </w:r>
      <w:r>
        <w:rPr>
          <w:rFonts w:hint="eastAsia"/>
        </w:rPr>
        <w:t>　　图表 49：2025年中国城市综合增长竞争力排行榜</w:t>
      </w:r>
      <w:r>
        <w:rPr>
          <w:rFonts w:hint="eastAsia"/>
        </w:rPr>
        <w:br/>
      </w:r>
      <w:r>
        <w:rPr>
          <w:rFonts w:hint="eastAsia"/>
        </w:rPr>
        <w:t>　　图表 50：2025年中国城市经济规模竞争力排行榜</w:t>
      </w:r>
      <w:r>
        <w:rPr>
          <w:rFonts w:hint="eastAsia"/>
        </w:rPr>
        <w:br/>
      </w:r>
      <w:r>
        <w:rPr>
          <w:rFonts w:hint="eastAsia"/>
        </w:rPr>
        <w:t>　　图表 51：2025年中国城市经济效率竞争力排行榜</w:t>
      </w:r>
      <w:r>
        <w:rPr>
          <w:rFonts w:hint="eastAsia"/>
        </w:rPr>
        <w:br/>
      </w:r>
      <w:r>
        <w:rPr>
          <w:rFonts w:hint="eastAsia"/>
        </w:rPr>
        <w:t>　　图表 52：2025年中国城市发展成本竞争力排行榜</w:t>
      </w:r>
      <w:r>
        <w:rPr>
          <w:rFonts w:hint="eastAsia"/>
        </w:rPr>
        <w:br/>
      </w:r>
      <w:r>
        <w:rPr>
          <w:rFonts w:hint="eastAsia"/>
        </w:rPr>
        <w:t>　　图表 53：2025年中国城市产业层次竞争力排行榜</w:t>
      </w:r>
      <w:r>
        <w:rPr>
          <w:rFonts w:hint="eastAsia"/>
        </w:rPr>
        <w:br/>
      </w:r>
      <w:r>
        <w:rPr>
          <w:rFonts w:hint="eastAsia"/>
        </w:rPr>
        <w:t>　　图表 54：2025年中国城市收入水平竞争力排行榜</w:t>
      </w:r>
      <w:r>
        <w:rPr>
          <w:rFonts w:hint="eastAsia"/>
        </w:rPr>
        <w:br/>
      </w:r>
      <w:r>
        <w:rPr>
          <w:rFonts w:hint="eastAsia"/>
        </w:rPr>
        <w:t>　　图表 55：2025年中国主要城市竞争力排名前十的主要指标</w:t>
      </w:r>
      <w:r>
        <w:rPr>
          <w:rFonts w:hint="eastAsia"/>
        </w:rPr>
        <w:br/>
      </w:r>
      <w:r>
        <w:rPr>
          <w:rFonts w:hint="eastAsia"/>
        </w:rPr>
        <w:t>　　图表 56：2025年北京不同工程咨询资质企业数量（单位：家）</w:t>
      </w:r>
      <w:r>
        <w:rPr>
          <w:rFonts w:hint="eastAsia"/>
        </w:rPr>
        <w:br/>
      </w:r>
      <w:r>
        <w:rPr>
          <w:rFonts w:hint="eastAsia"/>
        </w:rPr>
        <w:t>　　图表 57：2025年北京市工程咨询行业营业收入结构（单位：%）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58：2025年北京市工程监理企业资质分类（单位：%）</w:t>
      </w:r>
      <w:r>
        <w:rPr>
          <w:rFonts w:hint="eastAsia"/>
        </w:rPr>
        <w:br/>
      </w:r>
      <w:r>
        <w:rPr>
          <w:rFonts w:hint="eastAsia"/>
        </w:rPr>
        <w:t>　　图表 59：2020-2025年北京市固定资产投资总额及同比增速（单位：亿元，%）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60：2025年上海各类型工程咨询企业数量（单位：家）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61：2020-2025年上海市固定资产投资总额及同比增速（单位：亿元，%）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62：2025年广东不同资质类型企业数量（单位：家）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63：2025年广东不同资质类型企业数量占比（单位：%）</w:t>
      </w:r>
      <w:r>
        <w:rPr>
          <w:rFonts w:hint="eastAsia"/>
        </w:rPr>
        <w:br/>
      </w:r>
      <w:r>
        <w:rPr>
          <w:rFonts w:hint="eastAsia"/>
        </w:rPr>
        <w:t>　　图表 64：2025年广州各类型工程咨询企业数量（单位：家）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65：2020-2025年广州市固定资产投资总额及同比增速（单位：亿元，%）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66：2025年深圳各类型工程咨询企业数量（单位：家）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67：深圳市工程咨询行业的特点</w:t>
      </w:r>
      <w:r>
        <w:rPr>
          <w:rFonts w:hint="eastAsia"/>
        </w:rPr>
        <w:br/>
      </w:r>
      <w:r>
        <w:rPr>
          <w:rFonts w:hint="eastAsia"/>
        </w:rPr>
        <w:t>　　图表 68：2020-2025年深圳市固定资产投资总额及同比增速（单位：亿元，%）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69：中国国际工程咨询公司发展简况</w:t>
      </w:r>
      <w:r>
        <w:rPr>
          <w:rFonts w:hint="eastAsia"/>
        </w:rPr>
        <w:br/>
      </w:r>
      <w:r>
        <w:rPr>
          <w:rFonts w:hint="eastAsia"/>
        </w:rPr>
        <w:t>　　图表 70：中国国际工程咨询公司的业务领域</w:t>
      </w:r>
      <w:r>
        <w:rPr>
          <w:rFonts w:hint="eastAsia"/>
        </w:rPr>
        <w:br/>
      </w:r>
      <w:r>
        <w:rPr>
          <w:rFonts w:hint="eastAsia"/>
        </w:rPr>
        <w:t>　　图表 71：中国国际工程咨询公司的组织架构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72：中国国际工程咨询公司的组织架构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73：中国国际工程咨询公司的人力资源学历结构（单位：%）</w:t>
      </w:r>
      <w:r>
        <w:rPr>
          <w:rFonts w:hint="eastAsia"/>
        </w:rPr>
        <w:br/>
      </w:r>
      <w:r>
        <w:rPr>
          <w:rFonts w:hint="eastAsia"/>
        </w:rPr>
        <w:t>　　图表 74：中国国际工程咨询公司经营优劣势分析</w:t>
      </w:r>
      <w:r>
        <w:rPr>
          <w:rFonts w:hint="eastAsia"/>
        </w:rPr>
        <w:br/>
      </w:r>
      <w:r>
        <w:rPr>
          <w:rFonts w:hint="eastAsia"/>
        </w:rPr>
        <w:t>　　图表 75：北京市工程咨询公司发展简况</w:t>
      </w:r>
      <w:r>
        <w:rPr>
          <w:rFonts w:hint="eastAsia"/>
        </w:rPr>
        <w:br/>
      </w:r>
      <w:r>
        <w:rPr>
          <w:rFonts w:hint="eastAsia"/>
        </w:rPr>
        <w:t>　　图表 76：北京市工程咨询公司主营业务</w:t>
      </w:r>
      <w:r>
        <w:rPr>
          <w:rFonts w:hint="eastAsia"/>
        </w:rPr>
        <w:br/>
      </w:r>
      <w:r>
        <w:rPr>
          <w:rFonts w:hint="eastAsia"/>
        </w:rPr>
        <w:t>　　图表 77：北京市工程咨询公司组织机构</w:t>
      </w:r>
      <w:r>
        <w:rPr>
          <w:rFonts w:hint="eastAsia"/>
        </w:rPr>
        <w:br/>
      </w:r>
      <w:r>
        <w:rPr>
          <w:rFonts w:hint="eastAsia"/>
        </w:rPr>
        <w:t>　　图表 78：北京市工程咨询公司主要工程咨询资质</w:t>
      </w:r>
      <w:r>
        <w:rPr>
          <w:rFonts w:hint="eastAsia"/>
        </w:rPr>
        <w:br/>
      </w:r>
      <w:r>
        <w:rPr>
          <w:rFonts w:hint="eastAsia"/>
        </w:rPr>
        <w:t>　　图表 79：北京市工程咨询公司的职称结构</w:t>
      </w:r>
      <w:r>
        <w:rPr>
          <w:rFonts w:hint="eastAsia"/>
        </w:rPr>
        <w:br/>
      </w:r>
      <w:r>
        <w:rPr>
          <w:rFonts w:hint="eastAsia"/>
        </w:rPr>
        <w:t>　　图表 80：北京市工程咨询公司的学历结构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a2da7cc64812" w:history="1">
        <w:r>
          <w:rPr>
            <w:rStyle w:val="Hyperlink"/>
          </w:rPr>
          <w:t>2025-2031年中国工程咨询市场调查研究及发展前景趋势分析报告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ca2da7cc64812" w:history="1">
        <w:r>
          <w:rPr>
            <w:rStyle w:val="Hyperlink"/>
          </w:rPr>
          <w:t>https://www.20087.com/3/73/GongChengZiXunWeiLaiFaZhanQuShi.html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ccfa252945a5" w:history="1">
      <w:r>
        <w:rPr>
          <w:rStyle w:val="Hyperlink"/>
        </w:rPr>
        <w:t>2025-2031年中国工程咨询市场调查研究及发展前景趋势分析报告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ChengZiXunWeiLaiFaZhanQuShi.html" TargetMode="External" Id="Rc52ca2da7cc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ChengZiXunWeiLaiFaZhanQuShi.html" TargetMode="External" Id="R32ffccfa252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2024-12-17T05:24:00Z</dcterms:created>
  <dcterms:modified xsi:type="dcterms:W3CDTF">2024-12-17T06:24:00Z</dcterms:modified>
  <dc:subject>2025-2031年中国工程咨询市场调查研究及发展前景趋势分析报告</dc:subject>
  <dc:title>2025-2031年中国工程咨询市场调查研究及发展前景趋势分析报告</dc:title>
  <cp:keywords>2025-2031年中国工程咨询市场调查研究及发展前景趋势分析报告</cp:keywords>
  <dc:description>2025-2031年中国工程咨询市场调查研究及发展前景趋势分析报告</dc:description>
</cp:coreProperties>
</file>