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7fda946749d6" w:history="1">
              <w:r>
                <w:rPr>
                  <w:rStyle w:val="Hyperlink"/>
                </w:rPr>
                <w:t>中国市政管道市场现状与前景趋势预测报告（2026-2032年）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7fda946749d6" w:history="1">
              <w:r>
                <w:rPr>
                  <w:rStyle w:val="Hyperlink"/>
                </w:rPr>
                <w:t>中国市政管道市场现状与前景趋势预测报告（2026-2032年）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67fda946749d6" w:history="1">
                <w:r>
                  <w:rPr>
                    <w:rStyle w:val="Hyperlink"/>
                  </w:rPr>
                  <w:t>https://www.20087.com/3/83/ShiZhengGuanDaoDeFaZhanQianJing.html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管道是城市地下基础设施的关键组成部分，承担给水、排水、燃气、热力及通信管线的输送功能。当前新建项目普遍采用球墨铸铁管、高密度聚乙烯（HDPE）管及玻璃钢夹砂管等耐腐蚀、长寿命材料，并推广非开挖铺设技术以减少路面破坏。智慧水务与海绵城市建设推动传感器、流量计及远程监控系统集成，实现管网状态可视化。然而，大量老旧灰口铸铁管与混凝土管仍在服役，存在渗漏率高、结构脆弱及更新改造资金不足等问题。多部门分头管理亦导致规划冲突与信息孤岛，制约系统协同效率。</w:t>
      </w:r>
      <w:r>
        <w:rPr>
          <w:rFonts w:hint="eastAsia"/>
        </w:rPr>
        <w:br/>
      </w:r>
      <w:r>
        <w:rPr>
          <w:rFonts w:hint="eastAsia"/>
        </w:rPr>
        <w:t>　　未来，市政管道将加速向智能化、韧性化与全生命周期管理转型。数字孪生管网平台将整合BIM、GIS与IoT数据，支持泄漏预警、爆管模拟与应急调度。复合材料如石墨烯增强管材、自修复混凝土管将提升抗灾能力与服役年限。在运维层面，机器人巡检、声学成像与AI诊断技术将实现精准定位缺陷，降低人工依赖。政策上，“城市更新”与“地下管廊”专项投资将持续加码，推动多管线集约化敷设。长远看，市政管道将从“隐蔽工程”升级为“城市生命线智能感知网络”，在应对气候变化与保障公共安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67fda946749d6" w:history="1">
        <w:r>
          <w:rPr>
            <w:rStyle w:val="Hyperlink"/>
          </w:rPr>
          <w:t>中国市政管道市场现状与前景趋势预测报告（2026-2032年）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市政管道行业的现状与发展趋势，并对市政管道产业链各环节进行了系统性探讨。报告科学预测了市政管道行业未来发展方向，重点分析了市政管道技术现状及创新路径，同时聚焦市政管道重点企业的经营表现，评估了市场竞争格局、品牌影响力及市场集中度。通过对细分市场的深入研究及SWOT分析，报告揭示了市政管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市政管道产业概述</w:t>
      </w:r>
      <w:r>
        <w:rPr>
          <w:rFonts w:hint="eastAsia"/>
        </w:rPr>
        <w:br/>
      </w:r>
      <w:r>
        <w:rPr>
          <w:rFonts w:hint="eastAsia"/>
        </w:rPr>
        <w:t>　　第一节 市政管道定义与分类</w:t>
      </w:r>
      <w:r>
        <w:rPr>
          <w:rFonts w:hint="eastAsia"/>
        </w:rPr>
        <w:br/>
      </w:r>
      <w:r>
        <w:rPr>
          <w:rFonts w:hint="eastAsia"/>
        </w:rPr>
        <w:t>　　第二节 市政管道产业链结构及关键环节剖析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市政管道商业模式与盈利模式解析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市政管道经济指标与行业评估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2020-2025年全球市政管道市场规模及增长趋势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主要国家与地区市政管道市场对比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2026-2032年全球市政管道行业发展趋势与前景预测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国际市政管道市场发展趋势及对我国启示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二、对我国市政管道市场的借鉴意义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市政管道市场的总体规模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一、2020-2025年市政管道市场规模变化及趋势分析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二、2026年市政管道行业市场规模特点</w:t>
      </w:r>
      <w:r>
        <w:rPr>
          <w:rFonts w:hint="eastAsia"/>
        </w:rPr>
        <w:br/>
      </w:r>
      <w:r>
        <w:rPr>
          <w:rFonts w:hint="eastAsia"/>
        </w:rPr>
        <w:t>　　第二节 市政管道市场规模的构成</w:t>
      </w:r>
      <w:r>
        <w:rPr>
          <w:rFonts w:hint="eastAsia"/>
        </w:rPr>
        <w:br/>
      </w:r>
      <w:r>
        <w:rPr>
          <w:rFonts w:hint="eastAsia"/>
        </w:rPr>
        <w:t>　　　　一、市政管道客户群体特征与偏好分析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二、不同类型市政管道市场规模分布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三、各地区市政管道市场规模差异与特点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市政管道市场规模的预测与展望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一、未来几年市政管道市场规模增长预测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2025-2026年市政管道行业技术发展现状及趋势分析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市政管道行业技术发展方向、趋势预测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2020-2025年中国市政管道行业总体发展与财务状况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2020-2025年市政管道行业规模情况</w:t>
      </w:r>
      <w:r>
        <w:rPr>
          <w:rFonts w:hint="eastAsia"/>
        </w:rPr>
        <w:br/>
      </w:r>
      <w:r>
        <w:rPr>
          <w:rFonts w:hint="eastAsia"/>
        </w:rPr>
        <w:t>　　　　一、市政管道行业企业数量规模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2020-2025年市政管道行业财务能力分析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一、市政管道行业盈利能力</w:t>
      </w:r>
      <w:r>
        <w:rPr>
          <w:rFonts w:hint="eastAsia"/>
        </w:rPr>
        <w:br/>
      </w:r>
      <w:r>
        <w:rPr>
          <w:rFonts w:hint="eastAsia"/>
        </w:rPr>
        <w:t>　　　　二、市政管道行业偿债能力</w:t>
      </w:r>
      <w:r>
        <w:rPr>
          <w:rFonts w:hint="eastAsia"/>
        </w:rPr>
        <w:br/>
      </w:r>
      <w:r>
        <w:rPr>
          <w:rFonts w:hint="eastAsia"/>
        </w:rPr>
        <w:t>　　　　三、市政管道行业营运能力</w:t>
      </w:r>
      <w:r>
        <w:rPr>
          <w:rFonts w:hint="eastAsia"/>
        </w:rPr>
        <w:br/>
      </w:r>
      <w:r>
        <w:rPr>
          <w:rFonts w:hint="eastAsia"/>
        </w:rPr>
        <w:t>　　　　四、市政管道行业发展能力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市政管道细分市场（一）市场调研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市政管道细分市场（二）市场调研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2020-2025年中国市政管道行业重点区域调研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一、重点地区（一）市政管道市场规模与特点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二、重点地区（二）市政管道市场规模及特点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三、重点地区（三）市政管道市场规模及特点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四、重点地区（四）市政管道市场规模及特点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不同区域市政管道市场的对比与启示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二、市政管道市场拓展策略与建议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市政管道行业渠道分析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二、各类渠道对市政管道行业的影响</w:t>
      </w:r>
      <w:r>
        <w:rPr>
          <w:rFonts w:hint="eastAsia"/>
        </w:rPr>
        <w:br/>
      </w:r>
      <w:r>
        <w:rPr>
          <w:rFonts w:hint="eastAsia"/>
        </w:rPr>
        <w:t>　　　　三、主要市政管道企业渠道策略研究</w:t>
      </w:r>
      <w:r>
        <w:rPr>
          <w:rFonts w:hint="eastAsia"/>
        </w:rPr>
        <w:br/>
      </w:r>
      <w:r>
        <w:rPr>
          <w:rFonts w:hint="eastAsia"/>
        </w:rPr>
        <w:t>　　第二节 市政管道行业客户分析与定位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市政管道行业总体市场竞争状况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一、市政管道行业竞争结构分析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二、市政管道企业竞争格局与集中度评估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三、市政管道行业SWOT分析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市政管道企业发展策略分析</w:t>
      </w:r>
      <w:r>
        <w:rPr>
          <w:rFonts w:hint="eastAsia"/>
        </w:rPr>
        <w:br/>
      </w:r>
      <w:r>
        <w:rPr>
          <w:rFonts w:hint="eastAsia"/>
        </w:rPr>
        <w:t>　　第一节 市政管道市场与销售策略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市政管道品牌战略思考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中国市政管道行业发展环境分析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二、市政管道行业主管部门、监管体制及相关政策法规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3、市政管道行业的主要法律、法规和政策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4、2026年市政管道行业法律法规和政策对行业的影响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二、市政管道消费者需求分析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一、市政管道技术的应用与创新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二、市政管道行业发展的技术趋势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2026-2032年市政管道行业展趋势预测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2026-2032年市政管道市场发展前景分析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一、市政管道市场发展潜力</w:t>
      </w:r>
      <w:r>
        <w:rPr>
          <w:rFonts w:hint="eastAsia"/>
        </w:rPr>
        <w:br/>
      </w:r>
      <w:r>
        <w:rPr>
          <w:rFonts w:hint="eastAsia"/>
        </w:rPr>
        <w:t>　　　　二、市政管道市场前景分析</w:t>
      </w:r>
      <w:r>
        <w:rPr>
          <w:rFonts w:hint="eastAsia"/>
        </w:rPr>
        <w:br/>
      </w:r>
      <w:r>
        <w:rPr>
          <w:rFonts w:hint="eastAsia"/>
        </w:rPr>
        <w:t>　　　　三、市政管道细分行业发展前景分析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2026-2032年市政管道发展趋势预测</w:t>
      </w:r>
      <w:r>
        <w:rPr>
          <w:rFonts w:hint="eastAsia"/>
        </w:rPr>
        <w:br/>
      </w:r>
      <w:r>
        <w:rPr>
          <w:rFonts w:hint="eastAsia"/>
        </w:rPr>
        <w:t>　　　　一、市政管道发展趋势预测</w:t>
      </w:r>
      <w:r>
        <w:rPr>
          <w:rFonts w:hint="eastAsia"/>
        </w:rPr>
        <w:br/>
      </w:r>
      <w:r>
        <w:rPr>
          <w:rFonts w:hint="eastAsia"/>
        </w:rPr>
        <w:t>　　　　二、市政管道市场规模预测</w:t>
      </w:r>
      <w:r>
        <w:rPr>
          <w:rFonts w:hint="eastAsia"/>
        </w:rPr>
        <w:br/>
      </w:r>
      <w:r>
        <w:rPr>
          <w:rFonts w:hint="eastAsia"/>
        </w:rPr>
        <w:t>　　　　三、市政管道细分市场发展趋势预测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未来市政管道行业挑战与机遇探讨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一、市政管道行业挑战</w:t>
      </w:r>
      <w:r>
        <w:rPr>
          <w:rFonts w:hint="eastAsia"/>
        </w:rPr>
        <w:br/>
      </w:r>
      <w:r>
        <w:rPr>
          <w:rFonts w:hint="eastAsia"/>
        </w:rPr>
        <w:t>　　　　二、市政管道行业机遇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市政管道行业研究结论及建议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对市政管道行业发展的建议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中:智:林:：对市政管道企业和投资者的建议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市政管道介绍</w:t>
      </w:r>
      <w:r>
        <w:rPr>
          <w:rFonts w:hint="eastAsia"/>
        </w:rPr>
        <w:br/>
      </w:r>
      <w:r>
        <w:rPr>
          <w:rFonts w:hint="eastAsia"/>
        </w:rPr>
        <w:t>　　图表 市政管道图片</w:t>
      </w:r>
      <w:r>
        <w:rPr>
          <w:rFonts w:hint="eastAsia"/>
        </w:rPr>
        <w:br/>
      </w:r>
      <w:r>
        <w:rPr>
          <w:rFonts w:hint="eastAsia"/>
        </w:rPr>
        <w:t>　　图表 市政管道产业链分析</w:t>
      </w:r>
      <w:r>
        <w:rPr>
          <w:rFonts w:hint="eastAsia"/>
        </w:rPr>
        <w:br/>
      </w:r>
      <w:r>
        <w:rPr>
          <w:rFonts w:hint="eastAsia"/>
        </w:rPr>
        <w:t>　　图表 市政管道主要特点</w:t>
      </w:r>
      <w:r>
        <w:rPr>
          <w:rFonts w:hint="eastAsia"/>
        </w:rPr>
        <w:br/>
      </w:r>
      <w:r>
        <w:rPr>
          <w:rFonts w:hint="eastAsia"/>
        </w:rPr>
        <w:t>　　图表 市政管道政策分析</w:t>
      </w:r>
      <w:r>
        <w:rPr>
          <w:rFonts w:hint="eastAsia"/>
        </w:rPr>
        <w:br/>
      </w:r>
      <w:r>
        <w:rPr>
          <w:rFonts w:hint="eastAsia"/>
        </w:rPr>
        <w:t>　　图表 市政管道标准 技术</w:t>
      </w:r>
      <w:r>
        <w:rPr>
          <w:rFonts w:hint="eastAsia"/>
        </w:rPr>
        <w:br/>
      </w:r>
      <w:r>
        <w:rPr>
          <w:rFonts w:hint="eastAsia"/>
        </w:rPr>
        <w:t>　　图表 市政管道最新消息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市政管道价格走势</w:t>
      </w:r>
      <w:r>
        <w:rPr>
          <w:rFonts w:hint="eastAsia"/>
        </w:rPr>
        <w:br/>
      </w:r>
      <w:r>
        <w:rPr>
          <w:rFonts w:hint="eastAsia"/>
        </w:rPr>
        <w:t>　　图表 2025年市政管道成本和利润分析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2025年中国市政管道行业竞争力分析</w:t>
      </w:r>
      <w:r>
        <w:rPr>
          <w:rFonts w:hint="eastAsia"/>
        </w:rPr>
        <w:br/>
      </w:r>
      <w:r>
        <w:rPr>
          <w:rFonts w:hint="eastAsia"/>
        </w:rPr>
        <w:t>　　图表 市政管道优势</w:t>
      </w:r>
      <w:r>
        <w:rPr>
          <w:rFonts w:hint="eastAsia"/>
        </w:rPr>
        <w:br/>
      </w:r>
      <w:r>
        <w:rPr>
          <w:rFonts w:hint="eastAsia"/>
        </w:rPr>
        <w:t>　　图表 市政管道劣势</w:t>
      </w:r>
      <w:r>
        <w:rPr>
          <w:rFonts w:hint="eastAsia"/>
        </w:rPr>
        <w:br/>
      </w:r>
      <w:r>
        <w:rPr>
          <w:rFonts w:hint="eastAsia"/>
        </w:rPr>
        <w:t>　　图表 市政管道机会</w:t>
      </w:r>
      <w:r>
        <w:rPr>
          <w:rFonts w:hint="eastAsia"/>
        </w:rPr>
        <w:br/>
      </w:r>
      <w:r>
        <w:rPr>
          <w:rFonts w:hint="eastAsia"/>
        </w:rPr>
        <w:t>　　图表 市政管道威胁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市政管道品牌分析</w:t>
      </w:r>
      <w:r>
        <w:rPr>
          <w:rFonts w:hint="eastAsia"/>
        </w:rPr>
        <w:br/>
      </w:r>
      <w:r>
        <w:rPr>
          <w:rFonts w:hint="eastAsia"/>
        </w:rPr>
        <w:t>　　图表 市政管道企业（一）概述</w:t>
      </w:r>
      <w:r>
        <w:rPr>
          <w:rFonts w:hint="eastAsia"/>
        </w:rPr>
        <w:br/>
      </w:r>
      <w:r>
        <w:rPr>
          <w:rFonts w:hint="eastAsia"/>
        </w:rPr>
        <w:t>　　图表 企业市政管道业务分析</w:t>
      </w:r>
      <w:r>
        <w:rPr>
          <w:rFonts w:hint="eastAsia"/>
        </w:rPr>
        <w:br/>
      </w:r>
      <w:r>
        <w:rPr>
          <w:rFonts w:hint="eastAsia"/>
        </w:rPr>
        <w:t>　　图表 市政管道企业（一）经营情况分析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市政管道企业（二）简介</w:t>
      </w:r>
      <w:r>
        <w:rPr>
          <w:rFonts w:hint="eastAsia"/>
        </w:rPr>
        <w:br/>
      </w:r>
      <w:r>
        <w:rPr>
          <w:rFonts w:hint="eastAsia"/>
        </w:rPr>
        <w:t>　　图表 企业市政管道业务</w:t>
      </w:r>
      <w:r>
        <w:rPr>
          <w:rFonts w:hint="eastAsia"/>
        </w:rPr>
        <w:br/>
      </w:r>
      <w:r>
        <w:rPr>
          <w:rFonts w:hint="eastAsia"/>
        </w:rPr>
        <w:t>　　图表 市政管道企业（二）经营情况分析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市政管道企业（三）概况</w:t>
      </w:r>
      <w:r>
        <w:rPr>
          <w:rFonts w:hint="eastAsia"/>
        </w:rPr>
        <w:br/>
      </w:r>
      <w:r>
        <w:rPr>
          <w:rFonts w:hint="eastAsia"/>
        </w:rPr>
        <w:t>　　图表 企业市政管道业务情况</w:t>
      </w:r>
      <w:r>
        <w:rPr>
          <w:rFonts w:hint="eastAsia"/>
        </w:rPr>
        <w:br/>
      </w:r>
      <w:r>
        <w:rPr>
          <w:rFonts w:hint="eastAsia"/>
        </w:rPr>
        <w:t>　　图表 市政管道企业（三）经营情况分析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市政管道发展有利因素分析</w:t>
      </w:r>
      <w:r>
        <w:rPr>
          <w:rFonts w:hint="eastAsia"/>
        </w:rPr>
        <w:br/>
      </w:r>
      <w:r>
        <w:rPr>
          <w:rFonts w:hint="eastAsia"/>
        </w:rPr>
        <w:t>　　图表 市政管道发展不利因素分析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进入市政管道行业壁垒</w:t>
      </w:r>
      <w:r>
        <w:rPr>
          <w:rFonts w:hint="eastAsia"/>
        </w:rPr>
        <w:br/>
      </w:r>
      <w:r>
        <w:rPr>
          <w:rFonts w:hint="eastAsia"/>
        </w:rPr>
        <w:t>　　图表 2026-2032年中国市政管道行业市场容量预测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2026-2032年中国市政管道行业市场规模预测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2026-2032年中国市政管道市场前景分析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2026-2032年中国市政管道行业风险研究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2026-2032年中国市政管道行业发展趋势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7fda946749d6" w:history="1">
        <w:r>
          <w:rPr>
            <w:rStyle w:val="Hyperlink"/>
          </w:rPr>
          <w:t>中国市政管道市场现状与前景趋势预测报告（2026-2032年）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67fda946749d6" w:history="1">
        <w:r>
          <w:rPr>
            <w:rStyle w:val="Hyperlink"/>
          </w:rPr>
          <w:t>https://www.20087.com/3/83/ShiZhengGuanDaoDeFaZhanQianJing.html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热点：城市管道工程、市政管道清淤、垃圾处理管道图片、市政管道清淤电话联系多少、市政管道安装、市政管道非开挖修复、热力管网属于什么工程、市政管道修复、杭州地铁15号线管道采购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d348418d84dad" w:history="1">
      <w:r>
        <w:rPr>
          <w:rStyle w:val="Hyperlink"/>
        </w:rPr>
        <w:t>中国市政管道市场现状与前景趋势预测报告（2026-2032年）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ZhengGuanDaoDeFaZhanQianJing.html" TargetMode="External" Id="Rfa067fda946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ZhengGuanDaoDeFaZhanQianJing.html" TargetMode="External" Id="R77fd348418d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2025-12-02T00:15:20Z</dcterms:created>
  <dcterms:modified xsi:type="dcterms:W3CDTF">2025-12-02T01:15:20Z</dcterms:modified>
  <dc:subject>中国市政管道市场现状与前景趋势预测报告（2026-2032年）</dc:subject>
  <dc:title>中国市政管道市场现状与前景趋势预测报告（2026-2032年）</dc:title>
  <cp:keywords>中国市政管道市场现状与前景趋势预测报告（2026-2032年）</cp:keywords>
  <dc:description>中国市政管道市场现状与前景趋势预测报告（2026-2032年）</dc:description>
</cp:coreProperties>
</file>