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8a929b0742d5" w:history="1">
              <w:r>
                <w:rPr>
                  <w:rStyle w:val="Hyperlink"/>
                </w:rPr>
                <w:t>2024-2030年中国环保砖行业现状与前景趋势分析报告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8a929b0742d5" w:history="1">
              <w:r>
                <w:rPr>
                  <w:rStyle w:val="Hyperlink"/>
                </w:rPr>
                <w:t>2024-2030年中国环保砖行业现状与前景趋势分析报告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a8a929b0742d5" w:history="1">
                <w:r>
                  <w:rPr>
                    <w:rStyle w:val="Hyperlink"/>
                  </w:rPr>
                  <w:t>https://www.20087.com/3/33/HuanBaoZhuanQianJing.html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砖是一种采用工业废料、建筑垃圾等可再生资源制成的建筑材料，具有节能、减排、环保等优点。近年来，随着全球对环境保护和可持续发展的重视，环保砖的市场需求逐渐增加。目前，市场上的环保砖种类繁多，包括混凝土实心砖、蒸压灰砂砖、轻质砌块等，能够满足不同建筑结构和功能的需求。</w:t>
      </w:r>
      <w:r>
        <w:rPr>
          <w:rFonts w:hint="eastAsia"/>
        </w:rPr>
        <w:br/>
      </w:r>
      <w:r>
        <w:rPr>
          <w:rFonts w:hint="eastAsia"/>
        </w:rPr>
        <w:t>　　未来，环保砖的发展将更加注重材料的创新和生产工艺的改进。随着新材料技术的不断发展，环保砖的性能将进一步提升，如提高耐久性、抗压强度和保温性能。同时，环保砖的生产将更加智能化和自动化，减少能源消耗和废物排放。此外，环保砖的设计将更加多样化和个性化，满足现代建筑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8a929b0742d5" w:history="1">
        <w:r>
          <w:rPr>
            <w:rStyle w:val="Hyperlink"/>
          </w:rPr>
          <w:t>2024-2030年中国环保砖行业现状与前景趋势分析报告</w:t>
        </w:r>
      </w:hyperlink>
      <w:r>
        <w:rPr>
          <w:rFonts w:hint="eastAsia"/>
        </w:rPr>
        <w:t>》对环保砖产业链进行了全面梳理，深入分析了环保砖市场规模与需求，探讨了环保砖价格体系及市场动态。环保砖报告通过详实的数据，客观展现了环保砖行业现状，并对市场前景及发展趋势进行了科学预测。同时，环保砖报告聚焦环保砖重点企业，评估了竞争格局、市场集中度及品牌影响力，进一步细分了市场，揭示了环保砖各细分领域的增长潜力和投资机会。环保砖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环保砖行业概述</w:t>
      </w:r>
      <w:r>
        <w:rPr>
          <w:rFonts w:hint="eastAsia"/>
        </w:rPr>
        <w:br/>
      </w:r>
      <w:r>
        <w:rPr>
          <w:rFonts w:hint="eastAsia"/>
        </w:rPr>
        <w:t>　　第一节 环保砖定义与分类</w:t>
      </w:r>
      <w:r>
        <w:rPr>
          <w:rFonts w:hint="eastAsia"/>
        </w:rPr>
        <w:br/>
      </w:r>
      <w:r>
        <w:rPr>
          <w:rFonts w:hint="eastAsia"/>
        </w:rPr>
        <w:t>　　第二节 环保砖应用领域</w:t>
      </w:r>
      <w:r>
        <w:rPr>
          <w:rFonts w:hint="eastAsia"/>
        </w:rPr>
        <w:br/>
      </w:r>
      <w:r>
        <w:rPr>
          <w:rFonts w:hint="eastAsia"/>
        </w:rPr>
        <w:t>　　第三节 环保砖行业经济指标分析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一、国内环保砖产能及利用情况</w:t>
      </w:r>
      <w:r>
        <w:rPr>
          <w:rFonts w:hint="eastAsia"/>
        </w:rPr>
        <w:br/>
      </w:r>
      <w:r>
        <w:rPr>
          <w:rFonts w:hint="eastAsia"/>
        </w:rPr>
        <w:t>　　　　二、环保砖产能扩张与投资动态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三、2024-2030年环保砖产量预测</w:t>
      </w:r>
      <w:r>
        <w:rPr>
          <w:rFonts w:hint="eastAsia"/>
        </w:rPr>
        <w:br/>
      </w:r>
      <w:r>
        <w:rPr>
          <w:rFonts w:hint="eastAsia"/>
        </w:rPr>
        <w:t>　　第三节 2024-2030年环保砖市场需求与销售分析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一、2023-2024年环保砖行业需求现状</w:t>
      </w:r>
      <w:r>
        <w:rPr>
          <w:rFonts w:hint="eastAsia"/>
        </w:rPr>
        <w:br/>
      </w:r>
      <w:r>
        <w:rPr>
          <w:rFonts w:hint="eastAsia"/>
        </w:rPr>
        <w:t>　　　　二、环保砖客户群体与需求特点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2023-2024年中国环保砖技术发展研究</w:t>
      </w:r>
      <w:r>
        <w:rPr>
          <w:rFonts w:hint="eastAsia"/>
        </w:rPr>
        <w:br/>
      </w:r>
      <w:r>
        <w:rPr>
          <w:rFonts w:hint="eastAsia"/>
        </w:rPr>
        <w:t>　　第一节 当前环保砖技术发展现状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国内外环保砖技术差异与原因</w:t>
      </w:r>
      <w:r>
        <w:rPr>
          <w:rFonts w:hint="eastAsia"/>
        </w:rPr>
        <w:br/>
      </w:r>
      <w:r>
        <w:rPr>
          <w:rFonts w:hint="eastAsia"/>
        </w:rPr>
        <w:t>　　第三节 环保砖技术创新与发展趋势预测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2019-2023年中国环保砖行业进出口情况分析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2019-2023年中国环保砖行业规模情况</w:t>
      </w:r>
      <w:r>
        <w:rPr>
          <w:rFonts w:hint="eastAsia"/>
        </w:rPr>
        <w:br/>
      </w:r>
      <w:r>
        <w:rPr>
          <w:rFonts w:hint="eastAsia"/>
        </w:rPr>
        <w:t>　　　　一、环保砖行业企业数量规模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二、环保砖行业从业人员规模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2019-2023年中国环保砖行业财务能力分析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一、环保砖行业盈利能力</w:t>
      </w:r>
      <w:r>
        <w:rPr>
          <w:rFonts w:hint="eastAsia"/>
        </w:rPr>
        <w:br/>
      </w:r>
      <w:r>
        <w:rPr>
          <w:rFonts w:hint="eastAsia"/>
        </w:rPr>
        <w:t>　　　　二、环保砖行业偿债能力</w:t>
      </w:r>
      <w:r>
        <w:rPr>
          <w:rFonts w:hint="eastAsia"/>
        </w:rPr>
        <w:br/>
      </w:r>
      <w:r>
        <w:rPr>
          <w:rFonts w:hint="eastAsia"/>
        </w:rPr>
        <w:t>　　　　三、环保砖行业营运能力</w:t>
      </w:r>
      <w:r>
        <w:rPr>
          <w:rFonts w:hint="eastAsia"/>
        </w:rPr>
        <w:br/>
      </w:r>
      <w:r>
        <w:rPr>
          <w:rFonts w:hint="eastAsia"/>
        </w:rPr>
        <w:t>　　　　四、环保砖行业发展能力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中国环保砖行业竞争格局分析</w:t>
      </w:r>
      <w:r>
        <w:rPr>
          <w:rFonts w:hint="eastAsia"/>
        </w:rPr>
        <w:br/>
      </w:r>
      <w:r>
        <w:rPr>
          <w:rFonts w:hint="eastAsia"/>
        </w:rPr>
        <w:t>　　第一节 环保砖行业竞争格局总览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中国环保砖行业风险与对策</w:t>
      </w:r>
      <w:r>
        <w:rPr>
          <w:rFonts w:hint="eastAsia"/>
        </w:rPr>
        <w:br/>
      </w:r>
      <w:r>
        <w:rPr>
          <w:rFonts w:hint="eastAsia"/>
        </w:rPr>
        <w:t>　　第一节 环保砖行业SWOT分析</w:t>
      </w:r>
      <w:r>
        <w:rPr>
          <w:rFonts w:hint="eastAsia"/>
        </w:rPr>
        <w:br/>
      </w:r>
      <w:r>
        <w:rPr>
          <w:rFonts w:hint="eastAsia"/>
        </w:rPr>
        <w:t>　　　　一、环保砖行业优势</w:t>
      </w:r>
      <w:r>
        <w:rPr>
          <w:rFonts w:hint="eastAsia"/>
        </w:rPr>
        <w:br/>
      </w:r>
      <w:r>
        <w:rPr>
          <w:rFonts w:hint="eastAsia"/>
        </w:rPr>
        <w:t>　　　　二、环保砖行业劣势</w:t>
      </w:r>
      <w:r>
        <w:rPr>
          <w:rFonts w:hint="eastAsia"/>
        </w:rPr>
        <w:br/>
      </w:r>
      <w:r>
        <w:rPr>
          <w:rFonts w:hint="eastAsia"/>
        </w:rPr>
        <w:t>　　　　三、环保砖市场机会</w:t>
      </w:r>
      <w:r>
        <w:rPr>
          <w:rFonts w:hint="eastAsia"/>
        </w:rPr>
        <w:br/>
      </w:r>
      <w:r>
        <w:rPr>
          <w:rFonts w:hint="eastAsia"/>
        </w:rPr>
        <w:t>　　　　四、环保砖市场威胁</w:t>
      </w:r>
      <w:r>
        <w:rPr>
          <w:rFonts w:hint="eastAsia"/>
        </w:rPr>
        <w:br/>
      </w:r>
      <w:r>
        <w:rPr>
          <w:rFonts w:hint="eastAsia"/>
        </w:rPr>
        <w:t>　　第二节 环保砖行业风险及对策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2023-2024年环保砖行业发展环境分析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中智.林.：环保砖行业发展建议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2019-2023年中国环保砖市场规模及增长情况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2019-2023年中国环保砖行业市场需求及增长情况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2019-2023年中国环保砖行业出口情况分析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2024年环保砖行业壁垒</w:t>
      </w:r>
      <w:r>
        <w:rPr>
          <w:rFonts w:hint="eastAsia"/>
        </w:rPr>
        <w:br/>
      </w:r>
      <w:r>
        <w:rPr>
          <w:rFonts w:hint="eastAsia"/>
        </w:rPr>
        <w:t>　　图表 2024年环保砖市场前景分析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2024-2030年中国环保砖市场规模预测</w:t>
      </w:r>
      <w:r>
        <w:rPr>
          <w:rFonts w:hint="eastAsia"/>
        </w:rPr>
        <w:br/>
      </w:r>
      <w:r>
        <w:rPr>
          <w:rFonts w:hint="eastAsia"/>
        </w:rPr>
        <w:t>　　图表 2024年环保砖发展趋势预测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8a929b0742d5" w:history="1">
        <w:r>
          <w:rPr>
            <w:rStyle w:val="Hyperlink"/>
          </w:rPr>
          <w:t>2024-2030年中国环保砖行业现状与前景趋势分析报告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a8a929b0742d5" w:history="1">
        <w:r>
          <w:rPr>
            <w:rStyle w:val="Hyperlink"/>
          </w:rPr>
          <w:t>https://www.20087.com/3/33/HuanBaoZhuanQianJing.html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5c2f3651e409b" w:history="1">
      <w:r>
        <w:rPr>
          <w:rStyle w:val="Hyperlink"/>
        </w:rPr>
        <w:t>2024-2030年中国环保砖行业现状与前景趋势分析报告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BaoZhuanQianJing.html" TargetMode="External" Id="R60aa8a929b07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BaoZhuanQianJing.html" TargetMode="External" Id="Re595c2f3651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2024-10-29T04:15:32Z</dcterms:created>
  <dcterms:modified xsi:type="dcterms:W3CDTF">2024-10-29T05:15:32Z</dcterms:modified>
  <dc:subject>2024-2030年中国环保砖行业现状与前景趋势分析报告</dc:subject>
  <dc:title>2024-2030年中国环保砖行业现状与前景趋势分析报告</dc:title>
  <cp:keywords>2024-2030年中国环保砖行业现状与前景趋势分析报告</cp:keywords>
  <dc:description>2024-2030年中国环保砖行业现状与前景趋势分析报告</dc:description>
</cp:coreProperties>
</file>