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ca9157ba3410b" w:history="1">
              <w:r>
                <w:rPr>
                  <w:rStyle w:val="Hyperlink"/>
                </w:rPr>
                <w:t>2026年版中国陶瓷行业调研与市场前景分析报告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ca9157ba3410b" w:history="1">
              <w:r>
                <w:rPr>
                  <w:rStyle w:val="Hyperlink"/>
                </w:rPr>
                <w:t>2026年版中国陶瓷行业调研与市场前景分析报告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ca9157ba3410b" w:history="1">
                <w:r>
                  <w:rPr>
                    <w:rStyle w:val="Hyperlink"/>
                  </w:rPr>
                  <w:t>https://www.20087.com/3/13/TaoCiHangYeBaoGao.html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一种历史悠久的材料，近年来，随着材料科学和制造技术的进步，陶瓷行业正向着高性能和艺术创新方向发展。先进陶瓷，如氧化锆和碳化硅，因其卓越的物理和化学性能，被广泛应用于航天、汽车和生物医学领域。同时，3D打印技术的应用，使陶瓷制品的形状和结构设计更加自由，促进了个性化和定制化生产。</w:t>
      </w:r>
      <w:r>
        <w:rPr>
          <w:rFonts w:hint="eastAsia"/>
        </w:rPr>
        <w:br/>
      </w:r>
      <w:r>
        <w:rPr>
          <w:rFonts w:hint="eastAsia"/>
        </w:rPr>
        <w:t>　　未来，陶瓷行业将更加注重功能化和环保化。随着纳米技术的融入，功能陶瓷将具备更多特殊性能，如自清洁、抗菌和光电转换，拓展其在环境治理和能源转换领域的应用。同时，绿色陶瓷和再生陶瓷材料的研发，将减少陶瓷生产对环境的影响，推动循环经济的发展。此外，随着消费者对健康和美学追求的提升，艺术陶瓷和生活陶瓷将更加注重设计感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ca9157ba3410b" w:history="1">
        <w:r>
          <w:rPr>
            <w:rStyle w:val="Hyperlink"/>
          </w:rPr>
          <w:t>2026年版中国陶瓷行业调研与市场前景分析报告</w:t>
        </w:r>
      </w:hyperlink>
      <w:r>
        <w:rPr>
          <w:rFonts w:hint="eastAsia"/>
        </w:rPr>
        <w:t>》从市场规模、需求变化及价格动态等维度，系统解析了陶瓷行业的现状与发展趋势。报告深入分析了陶瓷产业链各环节，科学预测了市场前景与技术发展方向，同时聚焦陶瓷细分市场特点及重点企业的经营表现，揭示了陶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陶瓷产业概述</w:t>
      </w:r>
      <w:r>
        <w:rPr>
          <w:rFonts w:hint="eastAsia"/>
        </w:rPr>
        <w:br/>
      </w:r>
      <w:r>
        <w:rPr>
          <w:rFonts w:hint="eastAsia"/>
        </w:rPr>
        <w:t>　　第一节 陶瓷产业定义</w:t>
      </w:r>
      <w:r>
        <w:rPr>
          <w:rFonts w:hint="eastAsia"/>
        </w:rPr>
        <w:br/>
      </w:r>
      <w:r>
        <w:rPr>
          <w:rFonts w:hint="eastAsia"/>
        </w:rPr>
        <w:t>　　第二节 陶瓷产业发展历程</w:t>
      </w:r>
      <w:r>
        <w:rPr>
          <w:rFonts w:hint="eastAsia"/>
        </w:rPr>
        <w:br/>
      </w:r>
      <w:r>
        <w:rPr>
          <w:rFonts w:hint="eastAsia"/>
        </w:rPr>
        <w:t>　　第三节 陶瓷分类情况</w:t>
      </w:r>
      <w:r>
        <w:rPr>
          <w:rFonts w:hint="eastAsia"/>
        </w:rPr>
        <w:br/>
      </w:r>
      <w:r>
        <w:rPr>
          <w:rFonts w:hint="eastAsia"/>
        </w:rPr>
        <w:t>　　第四节 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中国陶瓷行业发展环境分析</w:t>
      </w:r>
      <w:r>
        <w:rPr>
          <w:rFonts w:hint="eastAsia"/>
        </w:rPr>
        <w:br/>
      </w:r>
      <w:r>
        <w:rPr>
          <w:rFonts w:hint="eastAsia"/>
        </w:rPr>
        <w:t>　　第一节 陶瓷行业经济环境分析</w:t>
      </w:r>
      <w:r>
        <w:rPr>
          <w:rFonts w:hint="eastAsia"/>
        </w:rPr>
        <w:br/>
      </w:r>
      <w:r>
        <w:rPr>
          <w:rFonts w:hint="eastAsia"/>
        </w:rPr>
        <w:t>　　第二节 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二、相关陶瓷行业标准分析</w:t>
      </w:r>
      <w:r>
        <w:rPr>
          <w:rFonts w:hint="eastAsia"/>
        </w:rPr>
        <w:br/>
      </w:r>
      <w:r>
        <w:rPr>
          <w:rFonts w:hint="eastAsia"/>
        </w:rPr>
        <w:t>　　第三节 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2025-2026年中国陶瓷行业发展概况</w:t>
      </w:r>
      <w:r>
        <w:rPr>
          <w:rFonts w:hint="eastAsia"/>
        </w:rPr>
        <w:br/>
      </w:r>
      <w:r>
        <w:rPr>
          <w:rFonts w:hint="eastAsia"/>
        </w:rPr>
        <w:t>　　第一节 陶瓷行业发展态势分析</w:t>
      </w:r>
      <w:r>
        <w:rPr>
          <w:rFonts w:hint="eastAsia"/>
        </w:rPr>
        <w:br/>
      </w:r>
      <w:r>
        <w:rPr>
          <w:rFonts w:hint="eastAsia"/>
        </w:rPr>
        <w:t>　　第二节 陶瓷行业发展特点分析</w:t>
      </w:r>
      <w:r>
        <w:rPr>
          <w:rFonts w:hint="eastAsia"/>
        </w:rPr>
        <w:br/>
      </w:r>
      <w:r>
        <w:rPr>
          <w:rFonts w:hint="eastAsia"/>
        </w:rPr>
        <w:t>　　第三节 陶瓷行业市场供需分析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2020-2025年中国陶瓷行业总体规模</w:t>
      </w:r>
      <w:r>
        <w:rPr>
          <w:rFonts w:hint="eastAsia"/>
        </w:rPr>
        <w:br/>
      </w:r>
      <w:r>
        <w:rPr>
          <w:rFonts w:hint="eastAsia"/>
        </w:rPr>
        <w:t>　　第二节 中国陶瓷行业盈利情况分析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中国陶瓷行业需求概况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一、2020-2025年中国陶瓷行业需求情况分析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三、2026-2032年中国陶瓷市场需求预测分析分析</w:t>
      </w:r>
      <w:r>
        <w:rPr>
          <w:rFonts w:hint="eastAsia"/>
        </w:rPr>
        <w:br/>
      </w:r>
      <w:r>
        <w:rPr>
          <w:rFonts w:hint="eastAsia"/>
        </w:rPr>
        <w:t>　　第五节 陶瓷产业供需平衡状况分析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陶瓷细分市场深度分析</w:t>
      </w:r>
      <w:r>
        <w:rPr>
          <w:rFonts w:hint="eastAsia"/>
        </w:rPr>
        <w:br/>
      </w:r>
      <w:r>
        <w:rPr>
          <w:rFonts w:hint="eastAsia"/>
        </w:rPr>
        <w:t>　　第一节 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一、2026-2032年我国陶瓷市场竞争趋势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三、2026-2032年陶瓷行业竞争策略分析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我国陶瓷行业前景与机遇分析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一、我国陶瓷行业发展前景</w:t>
      </w:r>
      <w:r>
        <w:rPr>
          <w:rFonts w:hint="eastAsia"/>
        </w:rPr>
        <w:br/>
      </w:r>
      <w:r>
        <w:rPr>
          <w:rFonts w:hint="eastAsia"/>
        </w:rPr>
        <w:t>　　　　二、我国陶瓷发展机遇分析</w:t>
      </w:r>
      <w:r>
        <w:rPr>
          <w:rFonts w:hint="eastAsia"/>
        </w:rPr>
        <w:br/>
      </w:r>
      <w:r>
        <w:rPr>
          <w:rFonts w:hint="eastAsia"/>
        </w:rPr>
        <w:t>　　　　三、2026年陶瓷的发展机遇分析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四、经济危机对陶瓷行业的影响分析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2026-2032年中国陶瓷市场趋势分析</w:t>
      </w:r>
      <w:r>
        <w:rPr>
          <w:rFonts w:hint="eastAsia"/>
        </w:rPr>
        <w:br/>
      </w:r>
      <w:r>
        <w:rPr>
          <w:rFonts w:hint="eastAsia"/>
        </w:rPr>
        <w:t>　　　　一、陶瓷市场趋势总结</w:t>
      </w:r>
      <w:r>
        <w:rPr>
          <w:rFonts w:hint="eastAsia"/>
        </w:rPr>
        <w:br/>
      </w:r>
      <w:r>
        <w:rPr>
          <w:rFonts w:hint="eastAsia"/>
        </w:rPr>
        <w:t>　　　　二、陶瓷发展趋势分析</w:t>
      </w:r>
      <w:r>
        <w:rPr>
          <w:rFonts w:hint="eastAsia"/>
        </w:rPr>
        <w:br/>
      </w:r>
      <w:r>
        <w:rPr>
          <w:rFonts w:hint="eastAsia"/>
        </w:rPr>
        <w:t>　　　　三、陶瓷市场发展空间</w:t>
      </w:r>
      <w:r>
        <w:rPr>
          <w:rFonts w:hint="eastAsia"/>
        </w:rPr>
        <w:br/>
      </w:r>
      <w:r>
        <w:rPr>
          <w:rFonts w:hint="eastAsia"/>
        </w:rPr>
        <w:t>　　　　四、陶瓷产业政策趋向</w:t>
      </w:r>
      <w:r>
        <w:rPr>
          <w:rFonts w:hint="eastAsia"/>
        </w:rPr>
        <w:br/>
      </w:r>
      <w:r>
        <w:rPr>
          <w:rFonts w:hint="eastAsia"/>
        </w:rPr>
        <w:t>　　　　五、陶瓷技术革新趋势</w:t>
      </w:r>
      <w:r>
        <w:rPr>
          <w:rFonts w:hint="eastAsia"/>
        </w:rPr>
        <w:br/>
      </w:r>
      <w:r>
        <w:rPr>
          <w:rFonts w:hint="eastAsia"/>
        </w:rPr>
        <w:t>　　　　六、陶瓷价格走势分析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陶瓷行业投资效益分析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一、2026年陶瓷行业投资状况分析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二、2026年陶瓷行业投资效益分析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三、2026年陶瓷行业投资趋势预测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四、2026年陶瓷行业投资方向</w:t>
      </w:r>
      <w:r>
        <w:rPr>
          <w:rFonts w:hint="eastAsia"/>
        </w:rPr>
        <w:br/>
      </w:r>
      <w:r>
        <w:rPr>
          <w:rFonts w:hint="eastAsia"/>
        </w:rPr>
        <w:t>　　　　五、2026年陶瓷行业投资建议</w:t>
      </w:r>
      <w:r>
        <w:rPr>
          <w:rFonts w:hint="eastAsia"/>
        </w:rPr>
        <w:br/>
      </w:r>
      <w:r>
        <w:rPr>
          <w:rFonts w:hint="eastAsia"/>
        </w:rPr>
        <w:t>　　第二节 2026-2032年陶瓷行业投资风险及控制策略分析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一、陶瓷市场风险及控制策略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三、陶瓷经营风险及控制策略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陶瓷行业市场前景分析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一、2026-2032年陶瓷市场规模预测</w:t>
      </w:r>
      <w:r>
        <w:rPr>
          <w:rFonts w:hint="eastAsia"/>
        </w:rPr>
        <w:br/>
      </w:r>
      <w:r>
        <w:rPr>
          <w:rFonts w:hint="eastAsia"/>
        </w:rPr>
        <w:t>　　　　二、陶瓷行业增长驱动因素</w:t>
      </w:r>
      <w:r>
        <w:rPr>
          <w:rFonts w:hint="eastAsia"/>
        </w:rPr>
        <w:br/>
      </w:r>
      <w:r>
        <w:rPr>
          <w:rFonts w:hint="eastAsia"/>
        </w:rPr>
        <w:t>　　　　三、陶瓷市场供需趋势展望</w:t>
      </w:r>
      <w:r>
        <w:rPr>
          <w:rFonts w:hint="eastAsia"/>
        </w:rPr>
        <w:br/>
      </w:r>
      <w:r>
        <w:rPr>
          <w:rFonts w:hint="eastAsia"/>
        </w:rPr>
        <w:t>　　第二节 陶瓷行业投资价值分析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一、2026-2032年陶瓷投资规模预测</w:t>
      </w:r>
      <w:r>
        <w:rPr>
          <w:rFonts w:hint="eastAsia"/>
        </w:rPr>
        <w:br/>
      </w:r>
      <w:r>
        <w:rPr>
          <w:rFonts w:hint="eastAsia"/>
        </w:rPr>
        <w:t>　　　　二、陶瓷行业盈利能力评估</w:t>
      </w:r>
      <w:r>
        <w:rPr>
          <w:rFonts w:hint="eastAsia"/>
        </w:rPr>
        <w:br/>
      </w:r>
      <w:r>
        <w:rPr>
          <w:rFonts w:hint="eastAsia"/>
        </w:rPr>
        <w:t>　　　　三、陶瓷行业投资回报分析</w:t>
      </w:r>
      <w:r>
        <w:rPr>
          <w:rFonts w:hint="eastAsia"/>
        </w:rPr>
        <w:br/>
      </w:r>
      <w:r>
        <w:rPr>
          <w:rFonts w:hint="eastAsia"/>
        </w:rPr>
        <w:t>　　第三节 陶瓷行业经营模式分析</w:t>
      </w:r>
      <w:r>
        <w:rPr>
          <w:rFonts w:hint="eastAsia"/>
        </w:rPr>
        <w:br/>
      </w:r>
      <w:r>
        <w:rPr>
          <w:rFonts w:hint="eastAsia"/>
        </w:rPr>
        <w:t>　　　　一、陶瓷生产与营销模式</w:t>
      </w:r>
      <w:r>
        <w:rPr>
          <w:rFonts w:hint="eastAsia"/>
        </w:rPr>
        <w:br/>
      </w:r>
      <w:r>
        <w:rPr>
          <w:rFonts w:hint="eastAsia"/>
        </w:rPr>
        <w:t>　　　　二、陶瓷行业内外销优势对比</w:t>
      </w:r>
      <w:r>
        <w:rPr>
          <w:rFonts w:hint="eastAsia"/>
        </w:rPr>
        <w:br/>
      </w:r>
      <w:r>
        <w:rPr>
          <w:rFonts w:hint="eastAsia"/>
        </w:rPr>
        <w:t>　　　　三、陶瓷企业运营策略建议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(中:智:林)陶瓷项目投资建议</w:t>
      </w:r>
      <w:r>
        <w:rPr>
          <w:rFonts w:hint="eastAsia"/>
        </w:rPr>
        <w:br/>
      </w:r>
      <w:r>
        <w:rPr>
          <w:rFonts w:hint="eastAsia"/>
        </w:rPr>
        <w:t>　　　　一、陶瓷技术应用要点</w:t>
      </w:r>
      <w:r>
        <w:rPr>
          <w:rFonts w:hint="eastAsia"/>
        </w:rPr>
        <w:br/>
      </w:r>
      <w:r>
        <w:rPr>
          <w:rFonts w:hint="eastAsia"/>
        </w:rPr>
        <w:t>　　　　二、陶瓷项目投资风险控制</w:t>
      </w:r>
      <w:r>
        <w:rPr>
          <w:rFonts w:hint="eastAsia"/>
        </w:rPr>
        <w:br/>
      </w:r>
      <w:r>
        <w:rPr>
          <w:rFonts w:hint="eastAsia"/>
        </w:rPr>
        <w:t>　　　　三、陶瓷生产开发关键点</w:t>
      </w:r>
      <w:r>
        <w:rPr>
          <w:rFonts w:hint="eastAsia"/>
        </w:rPr>
        <w:br/>
      </w:r>
      <w:r>
        <w:rPr>
          <w:rFonts w:hint="eastAsia"/>
        </w:rPr>
        <w:t>　　　　四、陶瓷市场拓展策略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陶瓷行业历程</w:t>
      </w:r>
      <w:r>
        <w:rPr>
          <w:rFonts w:hint="eastAsia"/>
        </w:rPr>
        <w:br/>
      </w:r>
      <w:r>
        <w:rPr>
          <w:rFonts w:hint="eastAsia"/>
        </w:rPr>
        <w:t>　　图表 陶瓷行业生命周期</w:t>
      </w:r>
      <w:r>
        <w:rPr>
          <w:rFonts w:hint="eastAsia"/>
        </w:rPr>
        <w:br/>
      </w:r>
      <w:r>
        <w:rPr>
          <w:rFonts w:hint="eastAsia"/>
        </w:rPr>
        <w:t>　　图表 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2020-2025年中国陶瓷出口金额分析</w:t>
      </w:r>
      <w:r>
        <w:rPr>
          <w:rFonts w:hint="eastAsia"/>
        </w:rPr>
        <w:br/>
      </w:r>
      <w:r>
        <w:rPr>
          <w:rFonts w:hint="eastAsia"/>
        </w:rPr>
        <w:t>　　图表 2026年中国陶瓷进口国家及地区分析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ca9157ba3410b" w:history="1">
        <w:r>
          <w:rPr>
            <w:rStyle w:val="Hyperlink"/>
          </w:rPr>
          <w:t>2026年版中国陶瓷行业调研与市场前景分析报告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ca9157ba3410b" w:history="1">
        <w:r>
          <w:rPr>
            <w:rStyle w:val="Hyperlink"/>
          </w:rPr>
          <w:t>https://www.20087.com/3/13/TaoCiHangYeBaoGao.html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c5bf34dbc4dbe" w:history="1">
      <w:r>
        <w:rPr>
          <w:rStyle w:val="Hyperlink"/>
        </w:rPr>
        <w:t>2026年版中国陶瓷行业调研与市场前景分析报告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TaoCiHangYeBaoGao.html" TargetMode="External" Id="R31cca9157ba3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TaoCiHangYeBaoGao.html" TargetMode="External" Id="Re60c5bf34dbc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2025-08-07T08:48:00Z</dcterms:created>
  <dcterms:modified xsi:type="dcterms:W3CDTF">2025-08-07T09:48:00Z</dcterms:modified>
  <dc:subject>2026年版中国陶瓷行业调研与市场前景分析报告</dc:subject>
  <dc:title>2026年版中国陶瓷行业调研与市场前景分析报告</dc:title>
  <cp:keywords>2026年版中国陶瓷行业调研与市场前景分析报告</cp:keywords>
  <dc:description>2026年版中国陶瓷行业调研与市场前景分析报告</dc:description>
</cp:coreProperties>
</file>