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8277e92941e5" w:history="1">
              <w:r>
                <w:rPr>
                  <w:rStyle w:val="Hyperlink"/>
                </w:rPr>
                <w:t>2025-2031年中国塑木护栏市场现状调研与发展前景预测分析报告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8277e92941e5" w:history="1">
              <w:r>
                <w:rPr>
                  <w:rStyle w:val="Hyperlink"/>
                </w:rPr>
                <w:t>2025-2031年中国塑木护栏市场现状调研与发展前景预测分析报告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8277e92941e5" w:history="1">
                <w:r>
                  <w:rPr>
                    <w:rStyle w:val="Hyperlink"/>
                  </w:rPr>
                  <w:t>https://www.20087.com/5/83/SuMuHuLanDeFaZhanQianJing.html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护栏是以木粉、竹粉等天然纤维与聚乙烯、聚丙烯等热塑性塑料共混挤出成型的复合材料制品，兼具木材的质感与塑料的耐候性，广泛应用于园林景观、社区围栏及滨水步道等户外场景。塑木护栏强调抗紫外线老化、防霉防蛀、免油漆维护及色彩稳定性，部分高端系列引入共挤包覆技术以提升表面耐磨与抗污能力。在“以塑代木”与绿色建材政策推动下，塑木护栏在市政与文旅项目中渗透率持续提升。然而，部分低价产品存在热膨胀系数高、低温脆性大及长期负载下蠕变明显等问题；回收料掺杂比例过高易导致力学性能衰减，影响使用寿命。</w:t>
      </w:r>
      <w:r>
        <w:rPr>
          <w:rFonts w:hint="eastAsia"/>
        </w:rPr>
        <w:br/>
      </w:r>
      <w:r>
        <w:rPr>
          <w:rFonts w:hint="eastAsia"/>
        </w:rPr>
        <w:t>　　未来，塑木护栏将向高性能复合、智能集成与循环经济方向演进。纳米黏土或玄武岩纤维增强将显著改善尺寸稳定性与抗蠕变性；生物基塑料（如PLA/PHA）替代传统石油基树脂将降低碳足迹。在功能层面，集成LED灯带或太阳能供电系统的智能护栏可实现夜间导视与安全警示；表面抗菌涂层将拓展至医院、学校等卫生敏感区域。同时，模块化快装结构将降低施工成本；闭环回收体系将实现废旧护栏再生再造。长期看，塑木护栏将在生态城市与低碳建筑发展驱动下，从传统围护构件升级为绿色、智能与耐久的户外空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8277e92941e5" w:history="1">
        <w:r>
          <w:rPr>
            <w:rStyle w:val="Hyperlink"/>
          </w:rPr>
          <w:t>2025-2031年中国塑木护栏市场现状调研与发展前景预测分析报告</w:t>
        </w:r>
      </w:hyperlink>
      <w:r>
        <w:rPr>
          <w:rFonts w:hint="eastAsia"/>
        </w:rPr>
        <w:t>》结合塑木护栏行业市场的发展现状，依托行业权威数据资源和长期市场监测数据库，系统分析了塑木护栏行业的市场规模、供需状况、竞争格局及主要企业经营情况，并对塑木护栏行业未来发展进行了科学预测。报告旨在帮助投资者准确把握塑木护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塑木护栏行业概述</w:t>
      </w:r>
      <w:r>
        <w:rPr>
          <w:rFonts w:hint="eastAsia"/>
        </w:rPr>
        <w:br/>
      </w:r>
      <w:r>
        <w:rPr>
          <w:rFonts w:hint="eastAsia"/>
        </w:rPr>
        <w:t>　　第一节 塑木护栏定义与分类</w:t>
      </w:r>
      <w:r>
        <w:rPr>
          <w:rFonts w:hint="eastAsia"/>
        </w:rPr>
        <w:br/>
      </w:r>
      <w:r>
        <w:rPr>
          <w:rFonts w:hint="eastAsia"/>
        </w:rPr>
        <w:t>　　第二节 塑木护栏应用领域</w:t>
      </w:r>
      <w:r>
        <w:rPr>
          <w:rFonts w:hint="eastAsia"/>
        </w:rPr>
        <w:br/>
      </w:r>
      <w:r>
        <w:rPr>
          <w:rFonts w:hint="eastAsia"/>
        </w:rPr>
        <w:t>　　第三节 塑木护栏行业经济指标分析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一、塑木护栏行业赢利性评估</w:t>
      </w:r>
      <w:r>
        <w:rPr>
          <w:rFonts w:hint="eastAsia"/>
        </w:rPr>
        <w:br/>
      </w:r>
      <w:r>
        <w:rPr>
          <w:rFonts w:hint="eastAsia"/>
        </w:rPr>
        <w:t>　　　　二、塑木护栏行业成长速度分析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三、塑木护栏附加值提升空间探讨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四、塑木护栏行业进入壁垒分析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五、塑木护栏行业风险性评估</w:t>
      </w:r>
      <w:r>
        <w:rPr>
          <w:rFonts w:hint="eastAsia"/>
        </w:rPr>
        <w:br/>
      </w:r>
      <w:r>
        <w:rPr>
          <w:rFonts w:hint="eastAsia"/>
        </w:rPr>
        <w:t>　　　　六、塑木护栏行业周期性分析</w:t>
      </w:r>
      <w:r>
        <w:rPr>
          <w:rFonts w:hint="eastAsia"/>
        </w:rPr>
        <w:br/>
      </w:r>
      <w:r>
        <w:rPr>
          <w:rFonts w:hint="eastAsia"/>
        </w:rPr>
        <w:t>　　　　七、塑木护栏行业竞争程度指标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八、塑木护栏行业成熟度综合分析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塑木护栏产业链及经营模式分析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三、塑木护栏销售模式与渠道策略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全球塑木护栏市场发展分析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2024-2025年全球塑木护栏行业发展分析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一、全球塑木护栏行业市场规模与趋势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二、全球塑木护栏行业发展特点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三、全球塑木护栏行业竞争格局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主要国家与地区塑木护栏市场分析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2025-2031年全球塑木护栏行业发展趋势与前景预测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一、塑木护栏行业发展趋势</w:t>
      </w:r>
      <w:r>
        <w:rPr>
          <w:rFonts w:hint="eastAsia"/>
        </w:rPr>
        <w:br/>
      </w:r>
      <w:r>
        <w:rPr>
          <w:rFonts w:hint="eastAsia"/>
        </w:rPr>
        <w:t>　　　　二、塑木护栏行业发展潜力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2024-2025年塑木护栏产能与投资动态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一、国内塑木护栏产能现状与利用效率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二、塑木护栏产能扩张与投资动态分析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2025-2031年塑木护栏行业产量统计与趋势预测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一、2019-2024年塑木护栏行业产量与增长趋势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1、2019-2024年塑木护栏产量及增长趋势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2、2019-2024年塑木护栏细分产品产量及份额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二、塑木护栏产量影响因素分析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三、2025-2031年塑木护栏产量预测</w:t>
      </w:r>
      <w:r>
        <w:rPr>
          <w:rFonts w:hint="eastAsia"/>
        </w:rPr>
        <w:br/>
      </w:r>
      <w:r>
        <w:rPr>
          <w:rFonts w:hint="eastAsia"/>
        </w:rPr>
        <w:t>　　第三节 2025-2031年塑木护栏市场需求与销售分析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一、2024-2025年塑木护栏行业需求现状</w:t>
      </w:r>
      <w:r>
        <w:rPr>
          <w:rFonts w:hint="eastAsia"/>
        </w:rPr>
        <w:br/>
      </w:r>
      <w:r>
        <w:rPr>
          <w:rFonts w:hint="eastAsia"/>
        </w:rPr>
        <w:t>　　　　二、塑木护栏客户群体与需求特点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三、2019-2024年塑木护栏行业销售规模分析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四、2025-2031年塑木护栏市场增长潜力与规模预测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2024-2025年塑木护栏行业技术发展现状及趋势分析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国内外塑木护栏行业技术差距分析及差距形成的主要原因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塑木护栏行业技术发展方向、趋势预测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中国塑木护栏细分市场分析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一、2024-2025年塑木护栏主要细分产品市场现状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一、2019-2024年塑木护栏市场价格走势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塑木护栏定价策略与方法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2025-2031年塑木护栏价格竞争态势与趋势预测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2024-2025年重点区域塑木护栏市场发展概况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2019-2024年中国塑木护栏行业进出口情况分析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塑木护栏行业进口规模与来源分析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一、2019-2024年塑木护栏进口规模分析</w:t>
      </w:r>
      <w:r>
        <w:rPr>
          <w:rFonts w:hint="eastAsia"/>
        </w:rPr>
        <w:br/>
      </w:r>
      <w:r>
        <w:rPr>
          <w:rFonts w:hint="eastAsia"/>
        </w:rPr>
        <w:t>　　　　二、塑木护栏主要进口来源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塑木护栏行业出口规模与目的地分析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一、2019-2024年塑木护栏出口规模分析</w:t>
      </w:r>
      <w:r>
        <w:rPr>
          <w:rFonts w:hint="eastAsia"/>
        </w:rPr>
        <w:br/>
      </w:r>
      <w:r>
        <w:rPr>
          <w:rFonts w:hint="eastAsia"/>
        </w:rPr>
        <w:t>　　　　二、塑木护栏主要出口目的地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2019-2024年中国塑木护栏总体规模与财务指标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中国塑木护栏行业总体规模分析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一、塑木护栏企业数量与结构</w:t>
      </w:r>
      <w:r>
        <w:rPr>
          <w:rFonts w:hint="eastAsia"/>
        </w:rPr>
        <w:br/>
      </w:r>
      <w:r>
        <w:rPr>
          <w:rFonts w:hint="eastAsia"/>
        </w:rPr>
        <w:t>　　　　二、塑木护栏从业人员规模</w:t>
      </w:r>
      <w:r>
        <w:rPr>
          <w:rFonts w:hint="eastAsia"/>
        </w:rPr>
        <w:br/>
      </w:r>
      <w:r>
        <w:rPr>
          <w:rFonts w:hint="eastAsia"/>
        </w:rPr>
        <w:t>　　　　三、塑木护栏行业资产状况</w:t>
      </w:r>
      <w:r>
        <w:rPr>
          <w:rFonts w:hint="eastAsia"/>
        </w:rPr>
        <w:br/>
      </w:r>
      <w:r>
        <w:rPr>
          <w:rFonts w:hint="eastAsia"/>
        </w:rPr>
        <w:t>　　第二节 中国塑木护栏行业财务指标总体分析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塑木护栏领先企业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塑木护栏标杆企业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塑木护栏代表企业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塑木护栏龙头企业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中国塑木护栏行业竞争格局分析</w:t>
      </w:r>
      <w:r>
        <w:rPr>
          <w:rFonts w:hint="eastAsia"/>
        </w:rPr>
        <w:br/>
      </w:r>
      <w:r>
        <w:rPr>
          <w:rFonts w:hint="eastAsia"/>
        </w:rPr>
        <w:t>　　第一节 塑木护栏行业竞争格局总览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2024-2025年塑木护栏行业竞争力分析</w:t>
      </w:r>
      <w:r>
        <w:rPr>
          <w:rFonts w:hint="eastAsia"/>
        </w:rPr>
        <w:br/>
      </w:r>
      <w:r>
        <w:rPr>
          <w:rFonts w:hint="eastAsia"/>
        </w:rPr>
        <w:t>　　　　一、塑木护栏供应商议价能力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四、塑木护栏替代品威胁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2019-2024年塑木护栏行业企业并购活动分析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2024-2025年塑木护栏行业会展与招投标活动分析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一、塑木护栏行业会展活动及其市场影响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2025年中国塑木护栏企业发展策略分析</w:t>
      </w:r>
      <w:r>
        <w:rPr>
          <w:rFonts w:hint="eastAsia"/>
        </w:rPr>
        <w:br/>
      </w:r>
      <w:r>
        <w:rPr>
          <w:rFonts w:hint="eastAsia"/>
        </w:rPr>
        <w:t>　　第一节 塑木护栏市场策略分析</w:t>
      </w:r>
      <w:r>
        <w:rPr>
          <w:rFonts w:hint="eastAsia"/>
        </w:rPr>
        <w:br/>
      </w:r>
      <w:r>
        <w:rPr>
          <w:rFonts w:hint="eastAsia"/>
        </w:rPr>
        <w:t>　　　　一、塑木护栏市场定位与拓展策略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二、塑木护栏市场细分与目标客户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塑木护栏销售策略分析</w:t>
      </w:r>
      <w:r>
        <w:rPr>
          <w:rFonts w:hint="eastAsia"/>
        </w:rPr>
        <w:br/>
      </w:r>
      <w:r>
        <w:rPr>
          <w:rFonts w:hint="eastAsia"/>
        </w:rPr>
        <w:t>　　　　一、塑木护栏销售渠道与网络建设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提高塑木护栏企业竞争力建议</w:t>
      </w:r>
      <w:r>
        <w:rPr>
          <w:rFonts w:hint="eastAsia"/>
        </w:rPr>
        <w:br/>
      </w:r>
      <w:r>
        <w:rPr>
          <w:rFonts w:hint="eastAsia"/>
        </w:rPr>
        <w:t>　　　　一、塑木护栏技术创新与管理优化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塑木护栏品牌战略思考</w:t>
      </w:r>
      <w:r>
        <w:rPr>
          <w:rFonts w:hint="eastAsia"/>
        </w:rPr>
        <w:br/>
      </w:r>
      <w:r>
        <w:rPr>
          <w:rFonts w:hint="eastAsia"/>
        </w:rPr>
        <w:t>　　　　一、塑木护栏品牌建设与维护</w:t>
      </w:r>
      <w:r>
        <w:rPr>
          <w:rFonts w:hint="eastAsia"/>
        </w:rPr>
        <w:br/>
      </w:r>
      <w:r>
        <w:rPr>
          <w:rFonts w:hint="eastAsia"/>
        </w:rPr>
        <w:t>　　　　二、塑木护栏品牌影响力与市场竞争力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中国塑木护栏行业风险与对策</w:t>
      </w:r>
      <w:r>
        <w:rPr>
          <w:rFonts w:hint="eastAsia"/>
        </w:rPr>
        <w:br/>
      </w:r>
      <w:r>
        <w:rPr>
          <w:rFonts w:hint="eastAsia"/>
        </w:rPr>
        <w:t>　　第一节 塑木护栏行业SWOT分析</w:t>
      </w:r>
      <w:r>
        <w:rPr>
          <w:rFonts w:hint="eastAsia"/>
        </w:rPr>
        <w:br/>
      </w:r>
      <w:r>
        <w:rPr>
          <w:rFonts w:hint="eastAsia"/>
        </w:rPr>
        <w:t>　　　　一、塑木护栏行业优势分析</w:t>
      </w:r>
      <w:r>
        <w:rPr>
          <w:rFonts w:hint="eastAsia"/>
        </w:rPr>
        <w:br/>
      </w:r>
      <w:r>
        <w:rPr>
          <w:rFonts w:hint="eastAsia"/>
        </w:rPr>
        <w:t>　　　　二、塑木护栏行业劣势分析</w:t>
      </w:r>
      <w:r>
        <w:rPr>
          <w:rFonts w:hint="eastAsia"/>
        </w:rPr>
        <w:br/>
      </w:r>
      <w:r>
        <w:rPr>
          <w:rFonts w:hint="eastAsia"/>
        </w:rPr>
        <w:t>　　　　三、塑木护栏市场机会探索</w:t>
      </w:r>
      <w:r>
        <w:rPr>
          <w:rFonts w:hint="eastAsia"/>
        </w:rPr>
        <w:br/>
      </w:r>
      <w:r>
        <w:rPr>
          <w:rFonts w:hint="eastAsia"/>
        </w:rPr>
        <w:t>　　　　四、塑木护栏市场威胁评估</w:t>
      </w:r>
      <w:r>
        <w:rPr>
          <w:rFonts w:hint="eastAsia"/>
        </w:rPr>
        <w:br/>
      </w:r>
      <w:r>
        <w:rPr>
          <w:rFonts w:hint="eastAsia"/>
        </w:rPr>
        <w:t>　　第二节 塑木护栏行业风险及对策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2025-2031年中国塑木护栏行业前景与发展趋势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塑木护栏行业发展环境分析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2025-2031年塑木护栏行业发展趋势与方向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一、塑木护栏行业发展方向预测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二、塑木护栏发展趋势分析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2025-2031年塑木护栏行业发展潜力与机遇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一、塑木护栏市场发展潜力评估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二、塑木护栏新兴市场与机遇探索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[中.智.林]塑木护栏行业发展建议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塑木护栏行业历程</w:t>
      </w:r>
      <w:r>
        <w:rPr>
          <w:rFonts w:hint="eastAsia"/>
        </w:rPr>
        <w:br/>
      </w:r>
      <w:r>
        <w:rPr>
          <w:rFonts w:hint="eastAsia"/>
        </w:rPr>
        <w:t>　　图表 塑木护栏行业生命周期</w:t>
      </w:r>
      <w:r>
        <w:rPr>
          <w:rFonts w:hint="eastAsia"/>
        </w:rPr>
        <w:br/>
      </w:r>
      <w:r>
        <w:rPr>
          <w:rFonts w:hint="eastAsia"/>
        </w:rPr>
        <w:t>　　图表 塑木护栏行业产业链分析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2019-2024年塑木护栏行业市场容量分析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2019-2024年中国塑木护栏市场需求量及增速统计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2024年中国塑木护栏行业需求领域分布格局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2019-2024年中国塑木护栏进口数量分析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2019-2024年中国塑木护栏进口金额分析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2019-2024年中国塑木护栏出口数量分析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2019-2024年中国塑木护栏出口金额分析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2024年中国塑木护栏进口国家及地区分析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2024年中国塑木护栏出口国家及地区分析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2019-2024年中国塑木护栏行业企业平均规模情况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2025-2031年中国塑木护栏市场需求量预测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2025-2031年中国塑木护栏行业发展趋势预测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8277e92941e5" w:history="1">
        <w:r>
          <w:rPr>
            <w:rStyle w:val="Hyperlink"/>
          </w:rPr>
          <w:t>2025-2031年中国塑木护栏市场现状调研与发展前景预测分析报告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8277e92941e5" w:history="1">
        <w:r>
          <w:rPr>
            <w:rStyle w:val="Hyperlink"/>
          </w:rPr>
          <w:t>https://www.20087.com/5/83/SuMuHuLanDeFaZhanQianJing.html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热点：塑木护栏价格多少钱一平米、塑木护栏价格表2023、塑木护栏安装方法、塑木护栏花园、塑木护栏地板防腐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780c80be41fa" w:history="1">
      <w:r>
        <w:rPr>
          <w:rStyle w:val="Hyperlink"/>
        </w:rPr>
        <w:t>2025-2031年中国塑木护栏市场现状调研与发展前景预测分析报告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uMuHuLanDeFaZhanQianJing.html" TargetMode="External" Id="Rd7cc8277e92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uMuHuLanDeFaZhanQianJing.html" TargetMode="External" Id="Rd436780c80b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2025-11-17T08:34:20Z</dcterms:created>
  <dcterms:modified xsi:type="dcterms:W3CDTF">2025-11-17T09:34:20Z</dcterms:modified>
  <dc:subject>2025-2031年中国塑木护栏市场现状调研与发展前景预测分析报告</dc:subject>
  <dc:title>2025-2031年中国塑木护栏市场现状调研与发展前景预测分析报告</dc:title>
  <cp:keywords>2025-2031年中国塑木护栏市场现状调研与发展前景预测分析报告</cp:keywords>
  <dc:description>2025-2031年中国塑木护栏市场现状调研与发展前景预测分析报告</dc:description>
</cp:coreProperties>
</file>