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b673731f4bb2" w:history="1">
              <w:r>
                <w:rPr>
                  <w:rStyle w:val="Hyperlink"/>
                </w:rPr>
                <w:t>2025-2031年中国玻璃钢板材行业发展研究与市场前景预测报告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b673731f4bb2" w:history="1">
              <w:r>
                <w:rPr>
                  <w:rStyle w:val="Hyperlink"/>
                </w:rPr>
                <w:t>2025-2031年中国玻璃钢板材行业发展研究与市场前景预测报告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b673731f4bb2" w:history="1">
                <w:r>
                  <w:rPr>
                    <w:rStyle w:val="Hyperlink"/>
                  </w:rPr>
                  <w:t>https://www.20087.com/5/53/BoLiGangBanCaiDeQianJing.html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板材是一种高性能复合材料，具有轻质、高强度、耐腐蚀等特点，广泛应用于建筑、交通、化工等多个领域。近年来，随着生产工艺的不断进步和新材料技术的发展，玻璃钢板材的性能得到显著提升，同时成本得到有效控制。目前市场上的玻璃钢板材不仅在尺寸规格上更加多样化，满足了不同应用场合的需求，而且在表面处理技术方面也有较大突破，增强了产品的美观性和耐久性。此外，环保型玻璃钢板材的研发也是近年来的一大亮点，这类产品在生产过程中减少了有害物质的排放，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玻璃钢板材市场将持续增长。一方面，随着新型城镇化建设步伐的加快，玻璃钢板材在建筑领域的应用将会更加广泛，特别是在轻质墙体材料、屋面材料等方面的需求会持续增加。另一方面，随着新能源汽车、轨道交通等新兴产业的发展，对轻量化材料的需求日益增大，这将为玻璃钢板材提供新的发展机遇。此外，随着环保法规的日益严格，环保型玻璃钢板材将更受市场欢迎，成为行业发展的主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b673731f4bb2" w:history="1">
        <w:r>
          <w:rPr>
            <w:rStyle w:val="Hyperlink"/>
          </w:rPr>
          <w:t>2025-2031年中国玻璃钢板材行业发展研究与市场前景预测报告</w:t>
        </w:r>
      </w:hyperlink>
      <w:r>
        <w:rPr>
          <w:rFonts w:hint="eastAsia"/>
        </w:rPr>
        <w:t>》基于行业详实数据资料，系统分析了玻璃钢板材行业的市场规模、竞争格局和技术发展现状，梳理了玻璃钢板材重点企业的市场表现。报告从玻璃钢板材供需结构、政策环境和产业链变化等维度，客观评估了玻璃钢板材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玻璃钢板材行业概述</w:t>
      </w:r>
      <w:r>
        <w:rPr>
          <w:rFonts w:hint="eastAsia"/>
        </w:rPr>
        <w:br/>
      </w:r>
      <w:r>
        <w:rPr>
          <w:rFonts w:hint="eastAsia"/>
        </w:rPr>
        <w:t>　　第一节 玻璃钢板材定义与分类</w:t>
      </w:r>
      <w:r>
        <w:rPr>
          <w:rFonts w:hint="eastAsia"/>
        </w:rPr>
        <w:br/>
      </w:r>
      <w:r>
        <w:rPr>
          <w:rFonts w:hint="eastAsia"/>
        </w:rPr>
        <w:t>　　第二节 玻璃钢板材应用领域</w:t>
      </w:r>
      <w:r>
        <w:rPr>
          <w:rFonts w:hint="eastAsia"/>
        </w:rPr>
        <w:br/>
      </w:r>
      <w:r>
        <w:rPr>
          <w:rFonts w:hint="eastAsia"/>
        </w:rPr>
        <w:t>　　第三节 玻璃钢板材行业经济指标分析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一、玻璃钢板材行业赢利性评估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五、玻璃钢板材行业风险性评估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六、玻璃钢板材行业周期性分析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全球玻璃钢板材市场发展分析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2024-2025年全球玻璃钢板材行业发展分析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一、玻璃钢板材行业发展趋势</w:t>
      </w:r>
      <w:r>
        <w:rPr>
          <w:rFonts w:hint="eastAsia"/>
        </w:rPr>
        <w:br/>
      </w:r>
      <w:r>
        <w:rPr>
          <w:rFonts w:hint="eastAsia"/>
        </w:rPr>
        <w:t>　　　　二、玻璃钢板材行业发展潜力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2024-2025年玻璃钢板材产能与投资动态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玻璃钢板材行业产量情况分析与趋势预测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一、2019-2024年玻璃钢板材行业产量与增长趋势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1、2019-2024年玻璃钢板材产量及增长趋势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2、2019-2024年玻璃钢板材细分产品产量及份额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三、2025-2031年玻璃钢板材产量预测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一、2024-2025年玻璃钢板材行业需求现状</w:t>
      </w:r>
      <w:r>
        <w:rPr>
          <w:rFonts w:hint="eastAsia"/>
        </w:rPr>
        <w:br/>
      </w:r>
      <w:r>
        <w:rPr>
          <w:rFonts w:hint="eastAsia"/>
        </w:rPr>
        <w:t>　　　　二、玻璃钢板材客户群体与需求特点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三、2019-2024年玻璃钢板材行业销售规模分析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一、2024-2025年玻璃钢板材主要细分产品市场现状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2024-2025年玻璃钢板材行业技术发展现状及趋势分析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一、2019-2024年玻璃钢板材市场价格走势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2024-2025年重点区域玻璃钢板材市场发展概况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2019-2024年中国玻璃钢板材行业进出口情况分析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一、2019-2024年玻璃钢板材进口规模分析</w:t>
      </w:r>
      <w:r>
        <w:rPr>
          <w:rFonts w:hint="eastAsia"/>
        </w:rPr>
        <w:br/>
      </w:r>
      <w:r>
        <w:rPr>
          <w:rFonts w:hint="eastAsia"/>
        </w:rPr>
        <w:t>　　　　二、玻璃钢板材主要进口来源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一、2019-2024年玻璃钢板材出口规模分析</w:t>
      </w:r>
      <w:r>
        <w:rPr>
          <w:rFonts w:hint="eastAsia"/>
        </w:rPr>
        <w:br/>
      </w:r>
      <w:r>
        <w:rPr>
          <w:rFonts w:hint="eastAsia"/>
        </w:rPr>
        <w:t>　　　　二、玻璃钢板材主要出口目的地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一、玻璃钢板材企业数量与结构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二、玻璃钢板材从业人员规模</w:t>
      </w:r>
      <w:r>
        <w:rPr>
          <w:rFonts w:hint="eastAsia"/>
        </w:rPr>
        <w:br/>
      </w:r>
      <w:r>
        <w:rPr>
          <w:rFonts w:hint="eastAsia"/>
        </w:rPr>
        <w:t>　　　　三、玻璃钢板材行业资产状况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中国玻璃钢板材行业竞争格局分析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2024-2025年玻璃钢板材行业竞争力分析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2019-2024年玻璃钢板材行业企业并购活动分析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2024-2025年玻璃钢板材行业会展与招投标活动分析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2025年中国玻璃钢板材企业发展策略分析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玻璃钢板材市场策略分析</w:t>
      </w:r>
      <w:r>
        <w:rPr>
          <w:rFonts w:hint="eastAsia"/>
        </w:rPr>
        <w:br/>
      </w:r>
      <w:r>
        <w:rPr>
          <w:rFonts w:hint="eastAsia"/>
        </w:rPr>
        <w:t>　　　　一、玻璃钢板材市场定位与拓展策略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玻璃钢板材销售策略分析</w:t>
      </w:r>
      <w:r>
        <w:rPr>
          <w:rFonts w:hint="eastAsia"/>
        </w:rPr>
        <w:br/>
      </w:r>
      <w:r>
        <w:rPr>
          <w:rFonts w:hint="eastAsia"/>
        </w:rPr>
        <w:t>　　　　一、玻璃钢板材销售渠道与网络建设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提高玻璃钢板材企业竞争力建议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玻璃钢板材品牌战略思考</w:t>
      </w:r>
      <w:r>
        <w:rPr>
          <w:rFonts w:hint="eastAsia"/>
        </w:rPr>
        <w:br/>
      </w:r>
      <w:r>
        <w:rPr>
          <w:rFonts w:hint="eastAsia"/>
        </w:rPr>
        <w:t>　　　　一、玻璃钢板材品牌建设与维护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中国玻璃钢板材行业风险与对策</w:t>
      </w:r>
      <w:r>
        <w:rPr>
          <w:rFonts w:hint="eastAsia"/>
        </w:rPr>
        <w:br/>
      </w:r>
      <w:r>
        <w:rPr>
          <w:rFonts w:hint="eastAsia"/>
        </w:rPr>
        <w:t>　　第一节 玻璃钢板材行业SWOT分析</w:t>
      </w:r>
      <w:r>
        <w:rPr>
          <w:rFonts w:hint="eastAsia"/>
        </w:rPr>
        <w:br/>
      </w:r>
      <w:r>
        <w:rPr>
          <w:rFonts w:hint="eastAsia"/>
        </w:rPr>
        <w:t>　　　　一、玻璃钢板材行业优势分析</w:t>
      </w:r>
      <w:r>
        <w:rPr>
          <w:rFonts w:hint="eastAsia"/>
        </w:rPr>
        <w:br/>
      </w:r>
      <w:r>
        <w:rPr>
          <w:rFonts w:hint="eastAsia"/>
        </w:rPr>
        <w:t>　　　　二、玻璃钢板材行业劣势分析</w:t>
      </w:r>
      <w:r>
        <w:rPr>
          <w:rFonts w:hint="eastAsia"/>
        </w:rPr>
        <w:br/>
      </w:r>
      <w:r>
        <w:rPr>
          <w:rFonts w:hint="eastAsia"/>
        </w:rPr>
        <w:t>　　　　三、玻璃钢板材市场机会探索</w:t>
      </w:r>
      <w:r>
        <w:rPr>
          <w:rFonts w:hint="eastAsia"/>
        </w:rPr>
        <w:br/>
      </w:r>
      <w:r>
        <w:rPr>
          <w:rFonts w:hint="eastAsia"/>
        </w:rPr>
        <w:t>　　　　四、玻璃钢板材市场威胁评估</w:t>
      </w:r>
      <w:r>
        <w:rPr>
          <w:rFonts w:hint="eastAsia"/>
        </w:rPr>
        <w:br/>
      </w:r>
      <w:r>
        <w:rPr>
          <w:rFonts w:hint="eastAsia"/>
        </w:rPr>
        <w:t>　　第二节 玻璃钢板材行业风险及对策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2025-2031年玻璃钢板材行业发展趋势与方向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二、玻璃钢板材发展趋势分析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2025-2031年玻璃钢板材行业发展潜力与机遇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中.智.林.玻璃钢板材行业发展建议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玻璃钢板材行业类别</w:t>
      </w:r>
      <w:r>
        <w:rPr>
          <w:rFonts w:hint="eastAsia"/>
        </w:rPr>
        <w:br/>
      </w:r>
      <w:r>
        <w:rPr>
          <w:rFonts w:hint="eastAsia"/>
        </w:rPr>
        <w:t>　　图表 玻璃钢板材行业产业链调研</w:t>
      </w:r>
      <w:r>
        <w:rPr>
          <w:rFonts w:hint="eastAsia"/>
        </w:rPr>
        <w:br/>
      </w:r>
      <w:r>
        <w:rPr>
          <w:rFonts w:hint="eastAsia"/>
        </w:rPr>
        <w:t>　　图表 玻璃钢板材行业现状</w:t>
      </w:r>
      <w:r>
        <w:rPr>
          <w:rFonts w:hint="eastAsia"/>
        </w:rPr>
        <w:br/>
      </w:r>
      <w:r>
        <w:rPr>
          <w:rFonts w:hint="eastAsia"/>
        </w:rPr>
        <w:t>　　图表 玻璃钢板材行业标准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2025年中国玻璃钢板材行业产能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2019-2024年中国玻璃钢板材行业产量统计</w:t>
      </w:r>
      <w:r>
        <w:rPr>
          <w:rFonts w:hint="eastAsia"/>
        </w:rPr>
        <w:br/>
      </w:r>
      <w:r>
        <w:rPr>
          <w:rFonts w:hint="eastAsia"/>
        </w:rPr>
        <w:t>　　图表 玻璃钢板材行业动态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2019-2024年中国玻璃钢板材市场需求量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2025年中国玻璃钢板材行业需求区域调研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2019-2024年中国玻璃钢板材行情</w:t>
      </w:r>
      <w:r>
        <w:rPr>
          <w:rFonts w:hint="eastAsia"/>
        </w:rPr>
        <w:br/>
      </w:r>
      <w:r>
        <w:rPr>
          <w:rFonts w:hint="eastAsia"/>
        </w:rPr>
        <w:t>　　图表 2019-2024年中国玻璃钢板材价格走势图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2019-2024年中国玻璃钢板材行业销售收入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2019-2024年中国玻璃钢板材行业盈利情况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2019-2024年中国玻璃钢板材行业利润总额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2019-2024年中国玻璃钢板材出口统计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**地区玻璃钢板材市场规模</w:t>
      </w:r>
      <w:r>
        <w:rPr>
          <w:rFonts w:hint="eastAsia"/>
        </w:rPr>
        <w:br/>
      </w:r>
      <w:r>
        <w:rPr>
          <w:rFonts w:hint="eastAsia"/>
        </w:rPr>
        <w:t>　　图表 **地区玻璃钢板材行业市场需求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**地区玻璃钢板材市场调研</w:t>
      </w:r>
      <w:r>
        <w:rPr>
          <w:rFonts w:hint="eastAsia"/>
        </w:rPr>
        <w:br/>
      </w:r>
      <w:r>
        <w:rPr>
          <w:rFonts w:hint="eastAsia"/>
        </w:rPr>
        <w:t>　　图表 **地区玻璃钢板材行业市场需求分析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**地区玻璃钢板材市场规模</w:t>
      </w:r>
      <w:r>
        <w:rPr>
          <w:rFonts w:hint="eastAsia"/>
        </w:rPr>
        <w:br/>
      </w:r>
      <w:r>
        <w:rPr>
          <w:rFonts w:hint="eastAsia"/>
        </w:rPr>
        <w:t>　　图表 **地区玻璃钢板材行业市场需求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**地区玻璃钢板材市场调研</w:t>
      </w:r>
      <w:r>
        <w:rPr>
          <w:rFonts w:hint="eastAsia"/>
        </w:rPr>
        <w:br/>
      </w:r>
      <w:r>
        <w:rPr>
          <w:rFonts w:hint="eastAsia"/>
        </w:rPr>
        <w:t>　　图表 **地区玻璃钢板材行业市场需求分析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玻璃钢板材行业竞争对手分析</w:t>
      </w:r>
      <w:r>
        <w:rPr>
          <w:rFonts w:hint="eastAsia"/>
        </w:rPr>
        <w:br/>
      </w:r>
      <w:r>
        <w:rPr>
          <w:rFonts w:hint="eastAsia"/>
        </w:rPr>
        <w:t>　　图表 玻璃钢板材重点企业（一）基本信息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2025-2031年中国玻璃钢板材行业市场规模预测</w:t>
      </w:r>
      <w:r>
        <w:rPr>
          <w:rFonts w:hint="eastAsia"/>
        </w:rPr>
        <w:br/>
      </w:r>
      <w:r>
        <w:rPr>
          <w:rFonts w:hint="eastAsia"/>
        </w:rPr>
        <w:t>　　图表 玻璃钢板材行业准入条件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2025年中国玻璃钢板材市场前景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2025-2031年中国玻璃钢板材行业信息化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2025-2031年中国玻璃钢板材行业风险分析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2025-2031年中国玻璃钢板材行业发展趋势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b673731f4bb2" w:history="1">
        <w:r>
          <w:rPr>
            <w:rStyle w:val="Hyperlink"/>
          </w:rPr>
          <w:t>2025-2031年中国玻璃钢板材行业发展研究与市场前景预测报告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b673731f4bb2" w:history="1">
        <w:r>
          <w:rPr>
            <w:rStyle w:val="Hyperlink"/>
          </w:rPr>
          <w:t>https://www.20087.com/5/53/BoLiGangBanCaiDeQianJing.html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热点：附近做玻璃钢的厂、玻璃钢板材图片、玻璃钢板图片、玻璃钢板材价格、聚碳酸耐力板多少钱一平米、玻璃钢板材价格大概多少钱、气凝胶保温隔热材料厂家、玻璃钢板材标准、5公分厚玻镁板价格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0b016d03f41d6" w:history="1">
      <w:r>
        <w:rPr>
          <w:rStyle w:val="Hyperlink"/>
        </w:rPr>
        <w:t>2025-2031年中国玻璃钢板材行业发展研究与市场前景预测报告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oLiGangBanCaiDeQianJing.html" TargetMode="External" Id="R93ffb673731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oLiGangBanCaiDeQianJing.html" TargetMode="External" Id="Ra890b016d03f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2025-03-11T02:36:51Z</dcterms:created>
  <dcterms:modified xsi:type="dcterms:W3CDTF">2025-03-11T03:36:51Z</dcterms:modified>
  <dc:subject>2025-2031年中国玻璃钢板材行业发展研究与市场前景预测报告</dc:subject>
  <dc:title>2025-2031年中国玻璃钢板材行业发展研究与市场前景预测报告</dc:title>
  <cp:keywords>2025-2031年中国玻璃钢板材行业发展研究与市场前景预测报告</cp:keywords>
  <dc:description>2025-2031年中国玻璃钢板材行业发展研究与市场前景预测报告</dc:description>
</cp:coreProperties>
</file>