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44045451c4982" w:history="1">
              <w:r>
                <w:rPr>
                  <w:rStyle w:val="Hyperlink"/>
                </w:rPr>
                <w:t>中国钢结构行业现状调研分析及市场前景预测报告（2025年版）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44045451c4982" w:history="1">
              <w:r>
                <w:rPr>
                  <w:rStyle w:val="Hyperlink"/>
                </w:rPr>
                <w:t>中国钢结构行业现状调研分析及市场前景预测报告（2025年版）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44045451c4982" w:history="1">
                <w:r>
                  <w:rPr>
                    <w:rStyle w:val="Hyperlink"/>
                  </w:rPr>
                  <w:t>https://www.20087.com/M_JianCaiFangChan/35/GangJieGouFaZhanXianZhuangFenXiQianJingYuCe.html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行业是现代建筑的重要组成部分，近年来在全球范围内经历了从传统建筑向绿色化、智能化、模块化的转型升级。随着技术进步和市场需求的推动，钢结构行业正逐步采用绿色材料、智能设计、模块化生产，实现了钢结构的绿色化、智能化、模块化。同时，钢结构行业的应用领域也在不断拓展，如高层建筑、桥梁、体育馆、机场、工业厂房，正推动钢结构行业向多元化、专业化、国际化方向发展，提高了钢结构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钢结构行业的发展将更加注重绿色化、智能化和模块化。绿色化方面，将深入研究钢结构的绿色材料、绿色设计、绿色应用，实现钢结构的低碳化、循环化、环保化，如绿色钢材、绿色涂层、绿色焊接，以及与绿色能源、绿色交通、绿色建筑的融合，提高钢结构的绿色化和市场竞争力。智能化方面，将借助物联网、大数据、人工智能等技术，实现钢结构的智能化、网络化、协同化，如智能设计、智能建造、智能维护，以及与智慧城市、智慧交通、智慧建筑的融合，提高钢结构的智能化和市场竞争力。模块化方面，将开发更多具有高附加值、高技术含量、高市场竞争力的钢结构模块化产品，如预制构件、装配式建筑、模块化房屋，以及与电子商务、物联网、大数据的融合，提高钢结构的模块化和市场竞争力。然而，行业面临的挑战包括如何在保证钢结构效率和成本控制的同时，实现绿色化、智能化和模块化，以及如何应对全球钢结构市场的竞争、技术标准的更新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44045451c4982" w:history="1">
        <w:r>
          <w:rPr>
            <w:rStyle w:val="Hyperlink"/>
          </w:rPr>
          <w:t>中国钢结构行业现状调研分析及市场前景预测报告（2025年版）</w:t>
        </w:r>
      </w:hyperlink>
      <w:r>
        <w:rPr>
          <w:rFonts w:hint="eastAsia"/>
        </w:rPr>
        <w:t>》全面梳理了钢结构产业链，结合市场需求和市场规模等数据，深入剖析钢结构行业现状。报告详细探讨了钢结构市场竞争格局，重点关注重点企业及其品牌影响力，并分析了钢结构价格机制和细分市场特征。通过对钢结构技术现状及未来方向的评估，报告展望了钢结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2025年世界钢结构行业发展态势分析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2025年世界钢结构行业发展现状分析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一、世界低层、多层建筑钢结构和轻钢结构应用与发展情况</w:t>
      </w:r>
      <w:r>
        <w:rPr>
          <w:rFonts w:hint="eastAsia"/>
        </w:rPr>
        <w:br/>
      </w:r>
      <w:r>
        <w:rPr>
          <w:rFonts w:hint="eastAsia"/>
        </w:rPr>
        <w:t>　　　　二、世界高层及超高层钢结构需求与特点分析</w:t>
      </w:r>
      <w:r>
        <w:rPr>
          <w:rFonts w:hint="eastAsia"/>
        </w:rPr>
        <w:br/>
      </w:r>
      <w:r>
        <w:rPr>
          <w:rFonts w:hint="eastAsia"/>
        </w:rPr>
        <w:t>　　　　三、世界大跨度钢结构主要应用分析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2025年世界主要国家和地区钢结构发展分析</w:t>
      </w:r>
      <w:r>
        <w:rPr>
          <w:rFonts w:hint="eastAsia"/>
        </w:rPr>
        <w:br/>
      </w:r>
      <w:r>
        <w:rPr>
          <w:rFonts w:hint="eastAsia"/>
        </w:rPr>
        <w:t>　　　　一、美国钢结构规范</w:t>
      </w:r>
      <w:r>
        <w:rPr>
          <w:rFonts w:hint="eastAsia"/>
        </w:rPr>
        <w:br/>
      </w:r>
      <w:r>
        <w:rPr>
          <w:rFonts w:hint="eastAsia"/>
        </w:rPr>
        <w:t>　　　　二、日本钢结构市场庞大</w:t>
      </w:r>
      <w:r>
        <w:rPr>
          <w:rFonts w:hint="eastAsia"/>
        </w:rPr>
        <w:br/>
      </w:r>
      <w:r>
        <w:rPr>
          <w:rFonts w:hint="eastAsia"/>
        </w:rPr>
        <w:t>　　　　三、欧洲绿色建筑钢结构发展情况</w:t>
      </w:r>
      <w:r>
        <w:rPr>
          <w:rFonts w:hint="eastAsia"/>
        </w:rPr>
        <w:br/>
      </w:r>
      <w:r>
        <w:rPr>
          <w:rFonts w:hint="eastAsia"/>
        </w:rPr>
        <w:t>　　第三节 世界著名钢结构建筑分析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2025年中国钢结构行业运行环境分析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一、《建筑用钢结构防腐涂料》行业标准</w:t>
      </w:r>
      <w:r>
        <w:rPr>
          <w:rFonts w:hint="eastAsia"/>
        </w:rPr>
        <w:br/>
      </w:r>
      <w:r>
        <w:rPr>
          <w:rFonts w:hint="eastAsia"/>
        </w:rPr>
        <w:t>　　　　二、《钢结构超声波探伤及质量分级法》</w:t>
      </w:r>
      <w:r>
        <w:rPr>
          <w:rFonts w:hint="eastAsia"/>
        </w:rPr>
        <w:br/>
      </w:r>
      <w:r>
        <w:rPr>
          <w:rFonts w:hint="eastAsia"/>
        </w:rPr>
        <w:t>　　　　三、《钢结构设计规范》</w:t>
      </w:r>
      <w:r>
        <w:rPr>
          <w:rFonts w:hint="eastAsia"/>
        </w:rPr>
        <w:br/>
      </w:r>
      <w:r>
        <w:rPr>
          <w:rFonts w:hint="eastAsia"/>
        </w:rPr>
        <w:t>　　　　四、《建筑钢结构防火技术规范》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五、《高层民用建筑钢结构技术规程》</w:t>
      </w:r>
      <w:r>
        <w:rPr>
          <w:rFonts w:hint="eastAsia"/>
        </w:rPr>
        <w:br/>
      </w:r>
      <w:r>
        <w:rPr>
          <w:rFonts w:hint="eastAsia"/>
        </w:rPr>
        <w:t>　　　　六、《中国钢结构制造企业资质管理规定》</w:t>
      </w:r>
      <w:r>
        <w:rPr>
          <w:rFonts w:hint="eastAsia"/>
        </w:rPr>
        <w:br/>
      </w:r>
      <w:r>
        <w:rPr>
          <w:rFonts w:hint="eastAsia"/>
        </w:rPr>
        <w:t>　　第三节 2025年中国钢结构行业社会环境分析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2025年中国钢结构市场运营形势分析</w:t>
      </w:r>
      <w:r>
        <w:rPr>
          <w:rFonts w:hint="eastAsia"/>
        </w:rPr>
        <w:br/>
      </w:r>
      <w:r>
        <w:rPr>
          <w:rFonts w:hint="eastAsia"/>
        </w:rPr>
        <w:t>　　第一节 2025年中国钢结构市场发展分析</w:t>
      </w:r>
      <w:r>
        <w:rPr>
          <w:rFonts w:hint="eastAsia"/>
        </w:rPr>
        <w:br/>
      </w:r>
      <w:r>
        <w:rPr>
          <w:rFonts w:hint="eastAsia"/>
        </w:rPr>
        <w:t>　　　　一、我国钢结构的产量情况</w:t>
      </w:r>
      <w:r>
        <w:rPr>
          <w:rFonts w:hint="eastAsia"/>
        </w:rPr>
        <w:br/>
      </w:r>
      <w:r>
        <w:rPr>
          <w:rFonts w:hint="eastAsia"/>
        </w:rPr>
        <w:t>　　　　二、我国钢结构数控加工设备领域的发展分析</w:t>
      </w:r>
      <w:r>
        <w:rPr>
          <w:rFonts w:hint="eastAsia"/>
        </w:rPr>
        <w:br/>
      </w:r>
      <w:r>
        <w:rPr>
          <w:rFonts w:hint="eastAsia"/>
        </w:rPr>
        <w:t>　　　　三、我国钢结构行业重要领域需求量分析</w:t>
      </w:r>
      <w:r>
        <w:rPr>
          <w:rFonts w:hint="eastAsia"/>
        </w:rPr>
        <w:br/>
      </w:r>
      <w:r>
        <w:rPr>
          <w:rFonts w:hint="eastAsia"/>
        </w:rPr>
        <w:t>　　　　四、我国结合建筑环境快速发展钢结构</w:t>
      </w:r>
      <w:r>
        <w:rPr>
          <w:rFonts w:hint="eastAsia"/>
        </w:rPr>
        <w:br/>
      </w:r>
      <w:r>
        <w:rPr>
          <w:rFonts w:hint="eastAsia"/>
        </w:rPr>
        <w:t>　　第二节 2025年中国钢结构的主要应用分析</w:t>
      </w:r>
      <w:r>
        <w:rPr>
          <w:rFonts w:hint="eastAsia"/>
        </w:rPr>
        <w:br/>
      </w:r>
      <w:r>
        <w:rPr>
          <w:rFonts w:hint="eastAsia"/>
        </w:rPr>
        <w:t>　　　　一、城市大型展览场馆</w:t>
      </w:r>
      <w:r>
        <w:rPr>
          <w:rFonts w:hint="eastAsia"/>
        </w:rPr>
        <w:br/>
      </w:r>
      <w:r>
        <w:rPr>
          <w:rFonts w:hint="eastAsia"/>
        </w:rPr>
        <w:t>　　　　二、大型体育中心和体育场馆</w:t>
      </w:r>
      <w:r>
        <w:rPr>
          <w:rFonts w:hint="eastAsia"/>
        </w:rPr>
        <w:br/>
      </w:r>
      <w:r>
        <w:rPr>
          <w:rFonts w:hint="eastAsia"/>
        </w:rPr>
        <w:t>　　　　三、城市大型文化娱乐中心</w:t>
      </w:r>
      <w:r>
        <w:rPr>
          <w:rFonts w:hint="eastAsia"/>
        </w:rPr>
        <w:br/>
      </w:r>
      <w:r>
        <w:rPr>
          <w:rFonts w:hint="eastAsia"/>
        </w:rPr>
        <w:t>　　　　四、大型批发市场与商贸中心</w:t>
      </w:r>
      <w:r>
        <w:rPr>
          <w:rFonts w:hint="eastAsia"/>
        </w:rPr>
        <w:br/>
      </w:r>
      <w:r>
        <w:rPr>
          <w:rFonts w:hint="eastAsia"/>
        </w:rPr>
        <w:t>　　　　五、城市高层建筑</w:t>
      </w:r>
      <w:r>
        <w:rPr>
          <w:rFonts w:hint="eastAsia"/>
        </w:rPr>
        <w:br/>
      </w:r>
      <w:r>
        <w:rPr>
          <w:rFonts w:hint="eastAsia"/>
        </w:rPr>
        <w:t>　　　　六、新型工业厂房与办公设施</w:t>
      </w:r>
      <w:r>
        <w:rPr>
          <w:rFonts w:hint="eastAsia"/>
        </w:rPr>
        <w:br/>
      </w:r>
      <w:r>
        <w:rPr>
          <w:rFonts w:hint="eastAsia"/>
        </w:rPr>
        <w:t>　　　　七、大型桥梁</w:t>
      </w:r>
      <w:r>
        <w:rPr>
          <w:rFonts w:hint="eastAsia"/>
        </w:rPr>
        <w:br/>
      </w:r>
      <w:r>
        <w:rPr>
          <w:rFonts w:hint="eastAsia"/>
        </w:rPr>
        <w:t>　　　　八、铁路及城市高架桥</w:t>
      </w:r>
      <w:r>
        <w:rPr>
          <w:rFonts w:hint="eastAsia"/>
        </w:rPr>
        <w:br/>
      </w:r>
      <w:r>
        <w:rPr>
          <w:rFonts w:hint="eastAsia"/>
        </w:rPr>
        <w:t>　　第三节 2025年中国钢结构行业发展存在的问题分析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一、我国抗震规范与国外不接轨</w:t>
      </w:r>
      <w:r>
        <w:rPr>
          <w:rFonts w:hint="eastAsia"/>
        </w:rPr>
        <w:br/>
      </w:r>
      <w:r>
        <w:rPr>
          <w:rFonts w:hint="eastAsia"/>
        </w:rPr>
        <w:t>　　　　二、我国钢结构原材料频频涨价</w:t>
      </w:r>
      <w:r>
        <w:rPr>
          <w:rFonts w:hint="eastAsia"/>
        </w:rPr>
        <w:br/>
      </w:r>
      <w:r>
        <w:rPr>
          <w:rFonts w:hint="eastAsia"/>
        </w:rPr>
        <w:t>　　　　三、我国钢结构市场恶性竞争</w:t>
      </w:r>
      <w:r>
        <w:rPr>
          <w:rFonts w:hint="eastAsia"/>
        </w:rPr>
        <w:br/>
      </w:r>
      <w:r>
        <w:rPr>
          <w:rFonts w:hint="eastAsia"/>
        </w:rPr>
        <w:t>　　　　四、我国钢结构住宅推广力度不够</w:t>
      </w:r>
      <w:r>
        <w:rPr>
          <w:rFonts w:hint="eastAsia"/>
        </w:rPr>
        <w:br/>
      </w:r>
      <w:r>
        <w:rPr>
          <w:rFonts w:hint="eastAsia"/>
        </w:rPr>
        <w:t>　　　　五、我国建筑钢结构行业面临的问题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2025年中国钢结构行业技术分析</w:t>
      </w:r>
      <w:r>
        <w:rPr>
          <w:rFonts w:hint="eastAsia"/>
        </w:rPr>
        <w:br/>
      </w:r>
      <w:r>
        <w:rPr>
          <w:rFonts w:hint="eastAsia"/>
        </w:rPr>
        <w:t>　　第一节 我国钢结构行业焊接技术及发展趋势分析</w:t>
      </w:r>
      <w:r>
        <w:rPr>
          <w:rFonts w:hint="eastAsia"/>
        </w:rPr>
        <w:br/>
      </w:r>
      <w:r>
        <w:rPr>
          <w:rFonts w:hint="eastAsia"/>
        </w:rPr>
        <w:t>　　　　一、钢结构行业焊接技术和焊接设备应用现状</w:t>
      </w:r>
      <w:r>
        <w:rPr>
          <w:rFonts w:hint="eastAsia"/>
        </w:rPr>
        <w:br/>
      </w:r>
      <w:r>
        <w:rPr>
          <w:rFonts w:hint="eastAsia"/>
        </w:rPr>
        <w:t>　　　　二、钢结构行业焊接设备存在的问题</w:t>
      </w:r>
      <w:r>
        <w:rPr>
          <w:rFonts w:hint="eastAsia"/>
        </w:rPr>
        <w:br/>
      </w:r>
      <w:r>
        <w:rPr>
          <w:rFonts w:hint="eastAsia"/>
        </w:rPr>
        <w:t>　　　　三、钢结构行业焊接技术和设备未来发展趋势</w:t>
      </w:r>
      <w:r>
        <w:rPr>
          <w:rFonts w:hint="eastAsia"/>
        </w:rPr>
        <w:br/>
      </w:r>
      <w:r>
        <w:rPr>
          <w:rFonts w:hint="eastAsia"/>
        </w:rPr>
        <w:t>　　第二节 2025年中国钢结构建筑体系技术分析</w:t>
      </w:r>
      <w:r>
        <w:rPr>
          <w:rFonts w:hint="eastAsia"/>
        </w:rPr>
        <w:br/>
      </w:r>
      <w:r>
        <w:rPr>
          <w:rFonts w:hint="eastAsia"/>
        </w:rPr>
        <w:t>　　第三节 大跨度空间钢结构</w:t>
      </w:r>
      <w:r>
        <w:rPr>
          <w:rFonts w:hint="eastAsia"/>
        </w:rPr>
        <w:br/>
      </w:r>
      <w:r>
        <w:rPr>
          <w:rFonts w:hint="eastAsia"/>
        </w:rPr>
        <w:t>　　　　一、大跨度空间钢结构设计和施工特点</w:t>
      </w:r>
      <w:r>
        <w:rPr>
          <w:rFonts w:hint="eastAsia"/>
        </w:rPr>
        <w:br/>
      </w:r>
      <w:r>
        <w:rPr>
          <w:rFonts w:hint="eastAsia"/>
        </w:rPr>
        <w:t>　　　　二、我国大跨度空间钢结构应用发展成就</w:t>
      </w:r>
      <w:r>
        <w:rPr>
          <w:rFonts w:hint="eastAsia"/>
        </w:rPr>
        <w:br/>
      </w:r>
      <w:r>
        <w:rPr>
          <w:rFonts w:hint="eastAsia"/>
        </w:rPr>
        <w:t>　　　　三、大跨度空间钢结构应用技术发展迅速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2020-2025年中国炼钢行业数据监测分析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2020-2025年中国炼钢行业产值分析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2025年中国钢结构企业的营销策略分析</w:t>
      </w:r>
      <w:r>
        <w:rPr>
          <w:rFonts w:hint="eastAsia"/>
        </w:rPr>
        <w:br/>
      </w:r>
      <w:r>
        <w:rPr>
          <w:rFonts w:hint="eastAsia"/>
        </w:rPr>
        <w:t>　　第一节 我国钢结构企业的未来营销策略分析</w:t>
      </w:r>
      <w:r>
        <w:rPr>
          <w:rFonts w:hint="eastAsia"/>
        </w:rPr>
        <w:br/>
      </w:r>
      <w:r>
        <w:rPr>
          <w:rFonts w:hint="eastAsia"/>
        </w:rPr>
        <w:t>　　　　一、理顺营销思路，制定符合企业实际的营销策略</w:t>
      </w:r>
      <w:r>
        <w:rPr>
          <w:rFonts w:hint="eastAsia"/>
        </w:rPr>
        <w:br/>
      </w:r>
      <w:r>
        <w:rPr>
          <w:rFonts w:hint="eastAsia"/>
        </w:rPr>
        <w:t>　　　　二、制定高效率的信息搜集、处理方案</w:t>
      </w:r>
      <w:r>
        <w:rPr>
          <w:rFonts w:hint="eastAsia"/>
        </w:rPr>
        <w:br/>
      </w:r>
      <w:r>
        <w:rPr>
          <w:rFonts w:hint="eastAsia"/>
        </w:rPr>
        <w:t>　　　　三、对准目标市场，详细分析顾客群体</w:t>
      </w:r>
      <w:r>
        <w:rPr>
          <w:rFonts w:hint="eastAsia"/>
        </w:rPr>
        <w:br/>
      </w:r>
      <w:r>
        <w:rPr>
          <w:rFonts w:hint="eastAsia"/>
        </w:rPr>
        <w:t>　　　　四、合理的人才经营战略</w:t>
      </w:r>
      <w:r>
        <w:rPr>
          <w:rFonts w:hint="eastAsia"/>
        </w:rPr>
        <w:br/>
      </w:r>
      <w:r>
        <w:rPr>
          <w:rFonts w:hint="eastAsia"/>
        </w:rPr>
        <w:t>　　　　五、良好的品牌塑造</w:t>
      </w:r>
      <w:r>
        <w:rPr>
          <w:rFonts w:hint="eastAsia"/>
        </w:rPr>
        <w:br/>
      </w:r>
      <w:r>
        <w:rPr>
          <w:rFonts w:hint="eastAsia"/>
        </w:rPr>
        <w:t>　　第二节 我国钢结构企业的营销弊端分析</w:t>
      </w:r>
      <w:r>
        <w:rPr>
          <w:rFonts w:hint="eastAsia"/>
        </w:rPr>
        <w:br/>
      </w:r>
      <w:r>
        <w:rPr>
          <w:rFonts w:hint="eastAsia"/>
        </w:rPr>
        <w:t>　　　　一、营销理念落后，营销方式进入误区</w:t>
      </w:r>
      <w:r>
        <w:rPr>
          <w:rFonts w:hint="eastAsia"/>
        </w:rPr>
        <w:br/>
      </w:r>
      <w:r>
        <w:rPr>
          <w:rFonts w:hint="eastAsia"/>
        </w:rPr>
        <w:t>　　　　二、优秀的营销人才十分缺乏</w:t>
      </w:r>
      <w:r>
        <w:rPr>
          <w:rFonts w:hint="eastAsia"/>
        </w:rPr>
        <w:br/>
      </w:r>
      <w:r>
        <w:rPr>
          <w:rFonts w:hint="eastAsia"/>
        </w:rPr>
        <w:t>　　　　三、营销管理混乱</w:t>
      </w:r>
      <w:r>
        <w:rPr>
          <w:rFonts w:hint="eastAsia"/>
        </w:rPr>
        <w:br/>
      </w:r>
      <w:r>
        <w:rPr>
          <w:rFonts w:hint="eastAsia"/>
        </w:rPr>
        <w:t>　　第三节 我国钢结构企业的竞争力分析</w:t>
      </w:r>
      <w:r>
        <w:rPr>
          <w:rFonts w:hint="eastAsia"/>
        </w:rPr>
        <w:br/>
      </w:r>
      <w:r>
        <w:rPr>
          <w:rFonts w:hint="eastAsia"/>
        </w:rPr>
        <w:t>　　　　一、强势市场要有强势品牌</w:t>
      </w:r>
      <w:r>
        <w:rPr>
          <w:rFonts w:hint="eastAsia"/>
        </w:rPr>
        <w:br/>
      </w:r>
      <w:r>
        <w:rPr>
          <w:rFonts w:hint="eastAsia"/>
        </w:rPr>
        <w:t>　　　　二、强势市场要有强势科技</w:t>
      </w:r>
      <w:r>
        <w:rPr>
          <w:rFonts w:hint="eastAsia"/>
        </w:rPr>
        <w:br/>
      </w:r>
      <w:r>
        <w:rPr>
          <w:rFonts w:hint="eastAsia"/>
        </w:rPr>
        <w:t>　　　　三、强势市场要有强势企业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2020-2025年中国钢铁制桥梁及桥梁体段（73081000）进出口数据监测分析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2020-2025年中国钢铁制桥梁及桥梁体段进口数据分析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2020-2025年中国钢铁制桥梁及桥梁体段出口数据分析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2020-2025年中国钢铁制桥梁及桥梁体段进出口平均单价分析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2020-2025年中国钢铁制桥梁及桥梁体段进出口国家及地区分析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2020-2025年中国钢铁制塔楼及格构杆（73082000）进出口数据监测分析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2020-2025年中国钢铁制塔楼及格构杆进口数据分析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2020-2025年中国钢铁制塔楼及格构杆出口数据分析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2020-2025年中国钢铁制塔楼及格构杆进出口平均单价分析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2020-2025年中国钢铁制塔楼及格构杆进出口国家及地区分析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中国钢结构行业优势企业竞争力分析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精功集团有限公司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靖江新世纪钢结构制造有限公司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济南中大瑞源实业有限公司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中铁宝桥股份有限公司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安徽鸿路钢结构（集团）有限公司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宏丰实业集团有限公司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富煌轻型建材有限责任公司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2025年中国钢结构下游市场分析</w:t>
      </w:r>
      <w:r>
        <w:rPr>
          <w:rFonts w:hint="eastAsia"/>
        </w:rPr>
        <w:br/>
      </w:r>
      <w:r>
        <w:rPr>
          <w:rFonts w:hint="eastAsia"/>
        </w:rPr>
        <w:t>　　第一节 我国钢结构建筑发展分析</w:t>
      </w:r>
      <w:r>
        <w:rPr>
          <w:rFonts w:hint="eastAsia"/>
        </w:rPr>
        <w:br/>
      </w:r>
      <w:r>
        <w:rPr>
          <w:rFonts w:hint="eastAsia"/>
        </w:rPr>
        <w:t>　　　　一、钢构建筑将成趋势</w:t>
      </w:r>
      <w:r>
        <w:rPr>
          <w:rFonts w:hint="eastAsia"/>
        </w:rPr>
        <w:br/>
      </w:r>
      <w:r>
        <w:rPr>
          <w:rFonts w:hint="eastAsia"/>
        </w:rPr>
        <w:t>　　　　二、钢结构建筑优点分析</w:t>
      </w:r>
      <w:r>
        <w:rPr>
          <w:rFonts w:hint="eastAsia"/>
        </w:rPr>
        <w:br/>
      </w:r>
      <w:r>
        <w:rPr>
          <w:rFonts w:hint="eastAsia"/>
        </w:rPr>
        <w:t>　　　　三、未来市场发展趋势</w:t>
      </w:r>
      <w:r>
        <w:rPr>
          <w:rFonts w:hint="eastAsia"/>
        </w:rPr>
        <w:br/>
      </w:r>
      <w:r>
        <w:rPr>
          <w:rFonts w:hint="eastAsia"/>
        </w:rPr>
        <w:t>　　　　四、结构调整带来机遇</w:t>
      </w:r>
      <w:r>
        <w:rPr>
          <w:rFonts w:hint="eastAsia"/>
        </w:rPr>
        <w:br/>
      </w:r>
      <w:r>
        <w:rPr>
          <w:rFonts w:hint="eastAsia"/>
        </w:rPr>
        <w:t>　　　　五、将受益于房地产调控</w:t>
      </w:r>
      <w:r>
        <w:rPr>
          <w:rFonts w:hint="eastAsia"/>
        </w:rPr>
        <w:br/>
      </w:r>
      <w:r>
        <w:rPr>
          <w:rFonts w:hint="eastAsia"/>
        </w:rPr>
        <w:t>　　　　六、行业集中度趋势分析</w:t>
      </w:r>
      <w:r>
        <w:rPr>
          <w:rFonts w:hint="eastAsia"/>
        </w:rPr>
        <w:br/>
      </w:r>
      <w:r>
        <w:rPr>
          <w:rFonts w:hint="eastAsia"/>
        </w:rPr>
        <w:t>　　第二节 钢结构住宅</w:t>
      </w:r>
      <w:r>
        <w:rPr>
          <w:rFonts w:hint="eastAsia"/>
        </w:rPr>
        <w:br/>
      </w:r>
      <w:r>
        <w:rPr>
          <w:rFonts w:hint="eastAsia"/>
        </w:rPr>
        <w:t>　　　　一、钢结构住宅的比较优势</w:t>
      </w:r>
      <w:r>
        <w:rPr>
          <w:rFonts w:hint="eastAsia"/>
        </w:rPr>
        <w:br/>
      </w:r>
      <w:r>
        <w:rPr>
          <w:rFonts w:hint="eastAsia"/>
        </w:rPr>
        <w:t>　　　　二、钢结构住宅行业发展成就与难题</w:t>
      </w:r>
      <w:r>
        <w:rPr>
          <w:rFonts w:hint="eastAsia"/>
        </w:rPr>
        <w:br/>
      </w:r>
      <w:r>
        <w:rPr>
          <w:rFonts w:hint="eastAsia"/>
        </w:rPr>
        <w:t>　　　　三、钢结构住宅发展制约因素</w:t>
      </w:r>
      <w:r>
        <w:rPr>
          <w:rFonts w:hint="eastAsia"/>
        </w:rPr>
        <w:br/>
      </w:r>
      <w:r>
        <w:rPr>
          <w:rFonts w:hint="eastAsia"/>
        </w:rPr>
        <w:t>　　　　四、钢结构住宅发展前景广阔</w:t>
      </w:r>
      <w:r>
        <w:rPr>
          <w:rFonts w:hint="eastAsia"/>
        </w:rPr>
        <w:br/>
      </w:r>
      <w:r>
        <w:rPr>
          <w:rFonts w:hint="eastAsia"/>
        </w:rPr>
        <w:t>　　第三节 我国铁路行业钢结构需求分析</w:t>
      </w:r>
      <w:r>
        <w:rPr>
          <w:rFonts w:hint="eastAsia"/>
        </w:rPr>
        <w:br/>
      </w:r>
      <w:r>
        <w:rPr>
          <w:rFonts w:hint="eastAsia"/>
        </w:rPr>
        <w:t>　　　　一、建设提速利好钢铁业</w:t>
      </w:r>
      <w:r>
        <w:rPr>
          <w:rFonts w:hint="eastAsia"/>
        </w:rPr>
        <w:br/>
      </w:r>
      <w:r>
        <w:rPr>
          <w:rFonts w:hint="eastAsia"/>
        </w:rPr>
        <w:t>　　　　二、铁路用钢结构生变</w:t>
      </w:r>
      <w:r>
        <w:rPr>
          <w:rFonts w:hint="eastAsia"/>
        </w:rPr>
        <w:br/>
      </w:r>
      <w:r>
        <w:rPr>
          <w:rFonts w:hint="eastAsia"/>
        </w:rPr>
        <w:t>　　　　三、配送方式变化</w:t>
      </w:r>
      <w:r>
        <w:rPr>
          <w:rFonts w:hint="eastAsia"/>
        </w:rPr>
        <w:br/>
      </w:r>
      <w:r>
        <w:rPr>
          <w:rFonts w:hint="eastAsia"/>
        </w:rPr>
        <w:t>　　第四节 我国电力行业钢结构需求分析</w:t>
      </w:r>
      <w:r>
        <w:rPr>
          <w:rFonts w:hint="eastAsia"/>
        </w:rPr>
        <w:br/>
      </w:r>
      <w:r>
        <w:rPr>
          <w:rFonts w:hint="eastAsia"/>
        </w:rPr>
        <w:t>　　　　一、我国电力行业发展分析</w:t>
      </w:r>
      <w:r>
        <w:rPr>
          <w:rFonts w:hint="eastAsia"/>
        </w:rPr>
        <w:br/>
      </w:r>
      <w:r>
        <w:rPr>
          <w:rFonts w:hint="eastAsia"/>
        </w:rPr>
        <w:t>　　　　二、输电铁塔采用高强冷弯型钢分析</w:t>
      </w:r>
      <w:r>
        <w:rPr>
          <w:rFonts w:hint="eastAsia"/>
        </w:rPr>
        <w:br/>
      </w:r>
      <w:r>
        <w:rPr>
          <w:rFonts w:hint="eastAsia"/>
        </w:rPr>
        <w:t>　　　　三、电力设备升级 钢材需求日趋多样化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2025-2031年中国钢结构发展趋势及潜力分析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2025-2031年中国钢结构发展趋势分析</w:t>
      </w:r>
      <w:r>
        <w:rPr>
          <w:rFonts w:hint="eastAsia"/>
        </w:rPr>
        <w:br/>
      </w:r>
      <w:r>
        <w:rPr>
          <w:rFonts w:hint="eastAsia"/>
        </w:rPr>
        <w:t>　　　　一、我国钢结构发展趋势分析</w:t>
      </w:r>
      <w:r>
        <w:rPr>
          <w:rFonts w:hint="eastAsia"/>
        </w:rPr>
        <w:br/>
      </w:r>
      <w:r>
        <w:rPr>
          <w:rFonts w:hint="eastAsia"/>
        </w:rPr>
        <w:t>　　　　二、未来我国钢结构市场潜力大</w:t>
      </w:r>
      <w:r>
        <w:rPr>
          <w:rFonts w:hint="eastAsia"/>
        </w:rPr>
        <w:br/>
      </w:r>
      <w:r>
        <w:rPr>
          <w:rFonts w:hint="eastAsia"/>
        </w:rPr>
        <w:t>　　　　三、我国钢结构数控加工设备前景分析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2025-2031年中国轻钢结构节能住宅发展趋势与</w:t>
      </w:r>
      <w:r>
        <w:rPr>
          <w:rFonts w:hint="eastAsia"/>
        </w:rPr>
        <w:br/>
      </w:r>
      <w:r>
        <w:rPr>
          <w:rFonts w:hint="eastAsia"/>
        </w:rPr>
        <w:t>　　　　一、利用率高的绿色建筑</w:t>
      </w:r>
      <w:r>
        <w:rPr>
          <w:rFonts w:hint="eastAsia"/>
        </w:rPr>
        <w:br/>
      </w:r>
      <w:r>
        <w:rPr>
          <w:rFonts w:hint="eastAsia"/>
        </w:rPr>
        <w:t>　　　　二、环保型的精细化建筑</w:t>
      </w:r>
      <w:r>
        <w:rPr>
          <w:rFonts w:hint="eastAsia"/>
        </w:rPr>
        <w:br/>
      </w:r>
      <w:r>
        <w:rPr>
          <w:rFonts w:hint="eastAsia"/>
        </w:rPr>
        <w:t>　　　　三、钢结构节能住宅将向可持续建筑方向发展</w:t>
      </w:r>
      <w:r>
        <w:rPr>
          <w:rFonts w:hint="eastAsia"/>
        </w:rPr>
        <w:br/>
      </w:r>
      <w:r>
        <w:rPr>
          <w:rFonts w:hint="eastAsia"/>
        </w:rPr>
        <w:t>　　　　四、我国钢结构住宅的常用结构体系</w:t>
      </w:r>
      <w:r>
        <w:rPr>
          <w:rFonts w:hint="eastAsia"/>
        </w:rPr>
        <w:br/>
      </w:r>
      <w:r>
        <w:rPr>
          <w:rFonts w:hint="eastAsia"/>
        </w:rPr>
        <w:t>　　　　五、前景判断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2025-2031年中国钢结构行业投资潜力与价值分析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一、H型钢生产</w:t>
      </w:r>
      <w:r>
        <w:rPr>
          <w:rFonts w:hint="eastAsia"/>
        </w:rPr>
        <w:br/>
      </w:r>
      <w:r>
        <w:rPr>
          <w:rFonts w:hint="eastAsia"/>
        </w:rPr>
        <w:t>　　　　二、建筑钢结构制造</w:t>
      </w:r>
      <w:r>
        <w:rPr>
          <w:rFonts w:hint="eastAsia"/>
        </w:rPr>
        <w:br/>
      </w:r>
      <w:r>
        <w:rPr>
          <w:rFonts w:hint="eastAsia"/>
        </w:rPr>
        <w:t>　　　　三、维护材料和配件制造</w:t>
      </w:r>
      <w:r>
        <w:rPr>
          <w:rFonts w:hint="eastAsia"/>
        </w:rPr>
        <w:br/>
      </w:r>
      <w:r>
        <w:rPr>
          <w:rFonts w:hint="eastAsia"/>
        </w:rPr>
        <w:t>　　　　四、住宅钢结构</w:t>
      </w:r>
      <w:r>
        <w:rPr>
          <w:rFonts w:hint="eastAsia"/>
        </w:rPr>
        <w:br/>
      </w:r>
      <w:r>
        <w:rPr>
          <w:rFonts w:hint="eastAsia"/>
        </w:rPr>
        <w:t>　　　　五、建筑钢结构制造用设备生产</w:t>
      </w:r>
      <w:r>
        <w:rPr>
          <w:rFonts w:hint="eastAsia"/>
        </w:rPr>
        <w:br/>
      </w:r>
      <w:r>
        <w:rPr>
          <w:rFonts w:hint="eastAsia"/>
        </w:rPr>
        <w:t>　　　　六、建筑钢结构专业设计和咨询服务</w:t>
      </w:r>
      <w:r>
        <w:rPr>
          <w:rFonts w:hint="eastAsia"/>
        </w:rPr>
        <w:br/>
      </w:r>
      <w:r>
        <w:rPr>
          <w:rFonts w:hint="eastAsia"/>
        </w:rPr>
        <w:t>　　第二节 2025-2031年中国钢结构量需求的增长主要体现分析</w:t>
      </w:r>
      <w:r>
        <w:rPr>
          <w:rFonts w:hint="eastAsia"/>
        </w:rPr>
        <w:br/>
      </w:r>
      <w:r>
        <w:rPr>
          <w:rFonts w:hint="eastAsia"/>
        </w:rPr>
        <w:t>　　　　一、火力电厂的建设会不断加快</w:t>
      </w:r>
      <w:r>
        <w:rPr>
          <w:rFonts w:hint="eastAsia"/>
        </w:rPr>
        <w:br/>
      </w:r>
      <w:r>
        <w:rPr>
          <w:rFonts w:hint="eastAsia"/>
        </w:rPr>
        <w:t>　　　　二、交通工程中的桥梁会有所增加</w:t>
      </w:r>
      <w:r>
        <w:rPr>
          <w:rFonts w:hint="eastAsia"/>
        </w:rPr>
        <w:br/>
      </w:r>
      <w:r>
        <w:rPr>
          <w:rFonts w:hint="eastAsia"/>
        </w:rPr>
        <w:t>　　　　三、市政建设中采用钢结构的量会增加</w:t>
      </w:r>
      <w:r>
        <w:rPr>
          <w:rFonts w:hint="eastAsia"/>
        </w:rPr>
        <w:br/>
      </w:r>
      <w:r>
        <w:rPr>
          <w:rFonts w:hint="eastAsia"/>
        </w:rPr>
        <w:t>　　　　四、钢结构住宅将增加</w:t>
      </w:r>
      <w:r>
        <w:rPr>
          <w:rFonts w:hint="eastAsia"/>
        </w:rPr>
        <w:br/>
      </w:r>
      <w:r>
        <w:rPr>
          <w:rFonts w:hint="eastAsia"/>
        </w:rPr>
        <w:t>　　第二节 2025-2031年中国钢结构行业投资风险分析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三、创新风险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2025-2031年中国钢结构行业投资收益与价值分析</w:t>
      </w:r>
      <w:r>
        <w:rPr>
          <w:rFonts w:hint="eastAsia"/>
        </w:rPr>
        <w:br/>
      </w:r>
      <w:r>
        <w:rPr>
          <w:rFonts w:hint="eastAsia"/>
        </w:rPr>
        <w:t>　　第四节 中:智林:建议分析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24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27 典型大跨空间钢结构工程实例</w:t>
      </w:r>
      <w:r>
        <w:rPr>
          <w:rFonts w:hint="eastAsia"/>
        </w:rPr>
        <w:br/>
      </w:r>
      <w:r>
        <w:rPr>
          <w:rFonts w:hint="eastAsia"/>
        </w:rPr>
        <w:t>　　图表 28 西安国际展览中心屋桁架剖面</w:t>
      </w:r>
      <w:r>
        <w:rPr>
          <w:rFonts w:hint="eastAsia"/>
        </w:rPr>
        <w:br/>
      </w:r>
      <w:r>
        <w:rPr>
          <w:rFonts w:hint="eastAsia"/>
        </w:rPr>
        <w:t>　　图表 29 上海浦东机场航站楼屋盖剖面</w:t>
      </w:r>
      <w:r>
        <w:rPr>
          <w:rFonts w:hint="eastAsia"/>
        </w:rPr>
        <w:br/>
      </w:r>
      <w:r>
        <w:rPr>
          <w:rFonts w:hint="eastAsia"/>
        </w:rPr>
        <w:t>　　图表 30 广州会展中心张弦立体桁架结构</w:t>
      </w:r>
      <w:r>
        <w:rPr>
          <w:rFonts w:hint="eastAsia"/>
        </w:rPr>
        <w:br/>
      </w:r>
      <w:r>
        <w:rPr>
          <w:rFonts w:hint="eastAsia"/>
        </w:rPr>
        <w:t>　　图表 31 弓式预应力钢结构局部示意图</w:t>
      </w:r>
      <w:r>
        <w:rPr>
          <w:rFonts w:hint="eastAsia"/>
        </w:rPr>
        <w:br/>
      </w:r>
      <w:r>
        <w:rPr>
          <w:rFonts w:hint="eastAsia"/>
        </w:rPr>
        <w:t>　　图表 32 广州体育馆160m跨度的空间桁架交叉支撑拉索钢结构</w:t>
      </w:r>
      <w:r>
        <w:rPr>
          <w:rFonts w:hint="eastAsia"/>
        </w:rPr>
        <w:br/>
      </w:r>
      <w:r>
        <w:rPr>
          <w:rFonts w:hint="eastAsia"/>
        </w:rPr>
        <w:t>　　图表 33 2020-2025年中国炼钢行业企业数量增长分析</w:t>
      </w:r>
      <w:r>
        <w:rPr>
          <w:rFonts w:hint="eastAsia"/>
        </w:rPr>
        <w:br/>
      </w:r>
      <w:r>
        <w:rPr>
          <w:rFonts w:hint="eastAsia"/>
        </w:rPr>
        <w:t>　　图表 34 2020-2025年中国炼钢行业从业人数增长分析</w:t>
      </w:r>
      <w:r>
        <w:rPr>
          <w:rFonts w:hint="eastAsia"/>
        </w:rPr>
        <w:br/>
      </w:r>
      <w:r>
        <w:rPr>
          <w:rFonts w:hint="eastAsia"/>
        </w:rPr>
        <w:t>　　图表 35 2020-2025年中国炼钢行业资产规模增长分析</w:t>
      </w:r>
      <w:r>
        <w:rPr>
          <w:rFonts w:hint="eastAsia"/>
        </w:rPr>
        <w:br/>
      </w:r>
      <w:r>
        <w:rPr>
          <w:rFonts w:hint="eastAsia"/>
        </w:rPr>
        <w:t>　　图表 36 2025年中国炼钢行业不同类型企业数量结构分析%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37 2025年中国炼钢行业不同所有制企业数量结构分析%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38 2025年中国炼钢行业不同类型销售收入结构分析%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39 2025年中国炼钢行业不同所有制销售收入结构分析%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40 2020-2025年中国炼钢行业产成品增长分析</w:t>
      </w:r>
      <w:r>
        <w:rPr>
          <w:rFonts w:hint="eastAsia"/>
        </w:rPr>
        <w:br/>
      </w:r>
      <w:r>
        <w:rPr>
          <w:rFonts w:hint="eastAsia"/>
        </w:rPr>
        <w:t>　　图表 41 2020-2025年中国炼钢行业工业销售产值分析</w:t>
      </w:r>
      <w:r>
        <w:rPr>
          <w:rFonts w:hint="eastAsia"/>
        </w:rPr>
        <w:br/>
      </w:r>
      <w:r>
        <w:rPr>
          <w:rFonts w:hint="eastAsia"/>
        </w:rPr>
        <w:t>　　图表 42 2020-2025年中国炼钢行业出口交货值分析</w:t>
      </w:r>
      <w:r>
        <w:rPr>
          <w:rFonts w:hint="eastAsia"/>
        </w:rPr>
        <w:br/>
      </w:r>
      <w:r>
        <w:rPr>
          <w:rFonts w:hint="eastAsia"/>
        </w:rPr>
        <w:t>　　图表 43 2020-2025年中国炼钢行业销售成本分析</w:t>
      </w:r>
      <w:r>
        <w:rPr>
          <w:rFonts w:hint="eastAsia"/>
        </w:rPr>
        <w:br/>
      </w:r>
      <w:r>
        <w:rPr>
          <w:rFonts w:hint="eastAsia"/>
        </w:rPr>
        <w:t>　　图表 44 2020-2025年中国炼钢行业费用统计分析</w:t>
      </w:r>
      <w:r>
        <w:rPr>
          <w:rFonts w:hint="eastAsia"/>
        </w:rPr>
        <w:br/>
      </w:r>
      <w:r>
        <w:rPr>
          <w:rFonts w:hint="eastAsia"/>
        </w:rPr>
        <w:t>　　图表 45 2020-2025年中国炼钢行业主要盈利指标分析</w:t>
      </w:r>
      <w:r>
        <w:rPr>
          <w:rFonts w:hint="eastAsia"/>
        </w:rPr>
        <w:br/>
      </w:r>
      <w:r>
        <w:rPr>
          <w:rFonts w:hint="eastAsia"/>
        </w:rPr>
        <w:t>　　图表 46 2020-2025年中国炼钢行业主要盈利指标增长分析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47 2020-2025年我国钢铁制桥梁及桥梁体段进口数量统计</w:t>
      </w:r>
      <w:r>
        <w:rPr>
          <w:rFonts w:hint="eastAsia"/>
        </w:rPr>
        <w:br/>
      </w:r>
      <w:r>
        <w:rPr>
          <w:rFonts w:hint="eastAsia"/>
        </w:rPr>
        <w:t>　　图表 48 2020-2025年我国钢铁制桥梁及桥梁体段进口金额统计</w:t>
      </w:r>
      <w:r>
        <w:rPr>
          <w:rFonts w:hint="eastAsia"/>
        </w:rPr>
        <w:br/>
      </w:r>
      <w:r>
        <w:rPr>
          <w:rFonts w:hint="eastAsia"/>
        </w:rPr>
        <w:t>　　图表 49 2020-2025年我国钢铁制桥梁及桥梁体段出口数量统计</w:t>
      </w:r>
      <w:r>
        <w:rPr>
          <w:rFonts w:hint="eastAsia"/>
        </w:rPr>
        <w:br/>
      </w:r>
      <w:r>
        <w:rPr>
          <w:rFonts w:hint="eastAsia"/>
        </w:rPr>
        <w:t>　　图表 50 2020-2025年我国钢铁制桥梁及桥梁体段出口金额统计</w:t>
      </w:r>
      <w:r>
        <w:rPr>
          <w:rFonts w:hint="eastAsia"/>
        </w:rPr>
        <w:br/>
      </w:r>
      <w:r>
        <w:rPr>
          <w:rFonts w:hint="eastAsia"/>
        </w:rPr>
        <w:t>　　图表 51 2020-2025年我国钢铁制塔楼及格构杆进口数量统计</w:t>
      </w:r>
      <w:r>
        <w:rPr>
          <w:rFonts w:hint="eastAsia"/>
        </w:rPr>
        <w:br/>
      </w:r>
      <w:r>
        <w:rPr>
          <w:rFonts w:hint="eastAsia"/>
        </w:rPr>
        <w:t>　　图表 52 2020-2025年我国钢铁制塔楼及格构杆进口金额统计</w:t>
      </w:r>
      <w:r>
        <w:rPr>
          <w:rFonts w:hint="eastAsia"/>
        </w:rPr>
        <w:br/>
      </w:r>
      <w:r>
        <w:rPr>
          <w:rFonts w:hint="eastAsia"/>
        </w:rPr>
        <w:t>　　图表 53 2020-2025年我国钢铁制塔楼及格构杆出口数量统计</w:t>
      </w:r>
      <w:r>
        <w:rPr>
          <w:rFonts w:hint="eastAsia"/>
        </w:rPr>
        <w:br/>
      </w:r>
      <w:r>
        <w:rPr>
          <w:rFonts w:hint="eastAsia"/>
        </w:rPr>
        <w:t>　　图表 54 2020-2025年我国钢铁制塔楼及格构杆出口金额统计</w:t>
      </w:r>
      <w:r>
        <w:rPr>
          <w:rFonts w:hint="eastAsia"/>
        </w:rPr>
        <w:br/>
      </w:r>
      <w:r>
        <w:rPr>
          <w:rFonts w:hint="eastAsia"/>
        </w:rPr>
        <w:t>　　图表 55 我国钢铁制塔楼及格构杆进口来源情况分析</w:t>
      </w:r>
      <w:r>
        <w:rPr>
          <w:rFonts w:hint="eastAsia"/>
        </w:rPr>
        <w:br/>
      </w:r>
      <w:r>
        <w:rPr>
          <w:rFonts w:hint="eastAsia"/>
        </w:rPr>
        <w:t>　　图表 56 我国钢铁制塔楼及格构杆出口去向分析</w:t>
      </w:r>
      <w:r>
        <w:rPr>
          <w:rFonts w:hint="eastAsia"/>
        </w:rPr>
        <w:br/>
      </w:r>
      <w:r>
        <w:rPr>
          <w:rFonts w:hint="eastAsia"/>
        </w:rPr>
        <w:t>　　图表 57 近4年精功集团有限公司总资产周转次数变化情况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近4年精功集团有限公司销售毛利率变化情况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近4年精功集团有限公司资产负债率变化情况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近4年精功集团有限公司固定资产周转次数情况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近4年精功集团有限公司流动资产周转次数变化情况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近4年精功集团有限公司产权比率变化情况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近4年精功集团有限公司已获利息倍数变化情况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近4年浙江造船有限公司总资产周转次数变化情况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近4年浙江造船有限公司销售毛利率变化情况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近4年浙江造船有限公司资产负债率变化情况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近4年浙江造船有限公司固定资产周转次数情况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近4年浙江造船有限公司流动资产周转次数变化情况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近4年浙江造船有限公司产权比率变化情况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近4年浙江造船有限公司已获利息倍数变化情况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近4年江苏沪宁钢机股份有限公司总资产周转次数变化情况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近4年江苏沪宁钢机股份有限公司销售毛利率变化情况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近4年江苏沪宁钢机股份有限公司资产负债率变化情况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近4年江苏沪宁钢机股份有限公司固定资产周转次数情况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近4年江苏沪宁钢机股份有限公司流动资产周转次数变化情况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近4年江苏沪宁钢机股份有限公司产权比率变化情况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近4年江苏沪宁钢机股份有限公司已获利息倍数变化情况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近4年靖江新世纪钢结构制造有限公司总资产周转次数变化情况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近4年靖江新世纪钢结构制造有限公司销售毛利率变化情况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近4年靖江新世纪钢结构制造有限公司资产负债率变化情况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近4年靖江新世纪钢结构制造有限公司固定资产周转次数情况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近4年靖江新世纪钢结构制造有限公司流动资产周转次数变化情况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近4年靖江新世纪钢结构制造有限公司产权比率变化情况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近4年靖江新世纪钢结构制造有限公司已获利息倍数变化情况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近4年济南中大瑞源实业有限公司总资产周转次数变化情况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近4年济南中大瑞源实业有限公司销售毛利率变化情况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近4年济南中大瑞源实业有限公司资产负债率变化情况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近4年济南中大瑞源实业有限公司固定资产周转次数情况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近4年济南中大瑞源实业有限公司流动资产周转次数变化情况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近4年济南中大瑞源实业有限公司产权比率变化情况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近4年济南中大瑞源实业有限公司已获利息倍数变化情况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近4年中铁宝桥股份有限公司总资产周转次数变化情况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近4年中铁宝桥股份有限公司销售毛利率变化情况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近4年中铁宝桥股份有限公司资产负债率变化情况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近4年中铁宝桥股份有限公司固定资产周转次数情况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近4年中铁宝桥股份有限公司流动资产周转次数变化情况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近4年中铁宝桥股份有限公司产权比率变化情况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近4年中铁宝桥股份有限公司已获利息倍数变化情况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安徽鸿路钢结构（集团）有限公司负债分析表</w:t>
      </w:r>
      <w:r>
        <w:rPr>
          <w:rFonts w:hint="eastAsia"/>
        </w:rPr>
        <w:br/>
      </w:r>
      <w:r>
        <w:rPr>
          <w:rFonts w:hint="eastAsia"/>
        </w:rPr>
        <w:t>　　图表 100 安徽鸿路钢结构（集团）有限公司利润分析表</w:t>
      </w:r>
      <w:r>
        <w:rPr>
          <w:rFonts w:hint="eastAsia"/>
        </w:rPr>
        <w:br/>
      </w:r>
      <w:r>
        <w:rPr>
          <w:rFonts w:hint="eastAsia"/>
        </w:rPr>
        <w:t>　　图表 101 安徽鸿路钢结构（集团）有限公司现金流量分析表</w:t>
      </w:r>
      <w:r>
        <w:rPr>
          <w:rFonts w:hint="eastAsia"/>
        </w:rPr>
        <w:br/>
      </w:r>
      <w:r>
        <w:rPr>
          <w:rFonts w:hint="eastAsia"/>
        </w:rPr>
        <w:t>　　图表 102 安徽鸿路钢结构（集团）有限公司盈利能力分析表</w:t>
      </w:r>
      <w:r>
        <w:rPr>
          <w:rFonts w:hint="eastAsia"/>
        </w:rPr>
        <w:br/>
      </w:r>
      <w:r>
        <w:rPr>
          <w:rFonts w:hint="eastAsia"/>
        </w:rPr>
        <w:t>　　图表 103 安徽鸿路钢结构（集团）有限公司偿债能力分析表</w:t>
      </w:r>
      <w:r>
        <w:rPr>
          <w:rFonts w:hint="eastAsia"/>
        </w:rPr>
        <w:br/>
      </w:r>
      <w:r>
        <w:rPr>
          <w:rFonts w:hint="eastAsia"/>
        </w:rPr>
        <w:t>　　图表 104 安徽鸿路钢结构（集团）有限公司运营能力分析表</w:t>
      </w:r>
      <w:r>
        <w:rPr>
          <w:rFonts w:hint="eastAsia"/>
        </w:rPr>
        <w:br/>
      </w:r>
      <w:r>
        <w:rPr>
          <w:rFonts w:hint="eastAsia"/>
        </w:rPr>
        <w:t>　　图表 105 安徽鸿路钢结构（集团）有限公司成长能力分析表</w:t>
      </w:r>
      <w:r>
        <w:rPr>
          <w:rFonts w:hint="eastAsia"/>
        </w:rPr>
        <w:br/>
      </w:r>
      <w:r>
        <w:rPr>
          <w:rFonts w:hint="eastAsia"/>
        </w:rPr>
        <w:t>　　图表 106 浙江东南网架股份有限公司负债分析表</w:t>
      </w:r>
      <w:r>
        <w:rPr>
          <w:rFonts w:hint="eastAsia"/>
        </w:rPr>
        <w:br/>
      </w:r>
      <w:r>
        <w:rPr>
          <w:rFonts w:hint="eastAsia"/>
        </w:rPr>
        <w:t>　　图表 107 浙江东南网架股份有限公司利润分析表</w:t>
      </w:r>
      <w:r>
        <w:rPr>
          <w:rFonts w:hint="eastAsia"/>
        </w:rPr>
        <w:br/>
      </w:r>
      <w:r>
        <w:rPr>
          <w:rFonts w:hint="eastAsia"/>
        </w:rPr>
        <w:t>　　图表 108 浙江东南网架股份有限公司现金流量分析表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109 浙江东南网架股份有限公司盈利能力分析表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110 浙江东南网架股份有限公司偿债能力分析表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111 浙江东南网架股份有限公司运营能力分析表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112 浙江东南网架股份有限公司成长能力分析表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113 近4年宏丰实业集团有限公司总资产周转次数变化情况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近4年宏丰实业集团有限公司销售毛利率变化情况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近4年宏丰实业集团有限公司资产负债率变化情况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近4年宏丰实业集团有限公司流动资产周转次数变化情况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近4年宏丰实业集团有限公司固定资产周转次数情况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近4年宏丰实业集团有限公司产权比率变化情况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近4年宏丰实业集团有限公司已获利息倍数变化情况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120 近4年富煌轻型建材有限责任公司总资产周转次数变化情况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近4年富煌轻型建材有限责任公司销售毛利率变化情况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近4年富煌轻型建材有限责任公司资产负债率变化情况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近4年富煌轻型建材有限责任公司流动资产周转次数变化情况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近4年富煌轻型建材有限责任公司固定资产周转次数情况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近4年富煌轻型建材有限责任公司产权比率变化情况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近4年富煌轻型建材有限责任公司已获利息倍数变化情况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2020-2025年中国电力行业固定资产投资额统计</w:t>
      </w:r>
      <w:r>
        <w:rPr>
          <w:rFonts w:hint="eastAsia"/>
        </w:rPr>
        <w:br/>
      </w:r>
      <w:r>
        <w:rPr>
          <w:rFonts w:hint="eastAsia"/>
        </w:rPr>
        <w:t>　　图表 128 2020-2025年中国总发电量统计</w:t>
      </w:r>
      <w:r>
        <w:rPr>
          <w:rFonts w:hint="eastAsia"/>
        </w:rPr>
        <w:br/>
      </w:r>
      <w:r>
        <w:rPr>
          <w:rFonts w:hint="eastAsia"/>
        </w:rPr>
        <w:t>　　图表 129 2025-2031年钢结构行业投资收益率预测</w:t>
      </w:r>
      <w:r>
        <w:rPr>
          <w:rFonts w:hint="eastAsia"/>
        </w:rPr>
        <w:br/>
      </w:r>
      <w:r>
        <w:rPr>
          <w:rFonts w:hint="eastAsia"/>
        </w:rPr>
        <w:t>　　图表 130 钢结构项目投资注意事项图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44045451c4982" w:history="1">
        <w:r>
          <w:rPr>
            <w:rStyle w:val="Hyperlink"/>
          </w:rPr>
          <w:t>中国钢结构行业现状调研分析及市场前景预测报告（2025年版）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44045451c4982" w:history="1">
        <w:r>
          <w:rPr>
            <w:rStyle w:val="Hyperlink"/>
          </w:rPr>
          <w:t>https://www.20087.com/M_JianCaiFangChan/35/GangJieGouFaZhanXianZhuangFenXiQianJingYuCe.html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46af5ea344d54" w:history="1">
      <w:r>
        <w:rPr>
          <w:rStyle w:val="Hyperlink"/>
        </w:rPr>
        <w:t>中国钢结构行业现状调研分析及市场前景预测报告（2025年版）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GangJieGouFaZhanXianZhuangFenXiQianJingYuCe.html" TargetMode="External" Id="R30e44045451c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GangJieGouFaZhanXianZhuangFenXiQianJingYuCe.html" TargetMode="External" Id="R34d46af5ea34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2025-01-19T23:55:00Z</dcterms:created>
  <dcterms:modified xsi:type="dcterms:W3CDTF">2025-01-20T00:55:00Z</dcterms:modified>
  <dc:subject>中国钢结构行业现状调研分析及市场前景预测报告（2025年版）</dc:subject>
  <dc:title>中国钢结构行业现状调研分析及市场前景预测报告（2025年版）</dc:title>
  <cp:keywords>中国钢结构行业现状调研分析及市场前景预测报告（2025年版）</cp:keywords>
  <dc:description>中国钢结构行业现状调研分析及市场前景预测报告（2025年版）</dc:description>
</cp:coreProperties>
</file>