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9caeddf0d41f2" w:history="1">
              <w:r>
                <w:rPr>
                  <w:rStyle w:val="Hyperlink"/>
                </w:rPr>
                <w:t>2025-2031年中国安迪板行业研究与前景分析报告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9caeddf0d41f2" w:history="1">
              <w:r>
                <w:rPr>
                  <w:rStyle w:val="Hyperlink"/>
                </w:rPr>
                <w:t>2025-2031年中国安迪板行业研究与前景分析报告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29caeddf0d41f2" w:history="1">
                <w:r>
                  <w:rPr>
                    <w:rStyle w:val="Hyperlink"/>
                  </w:rPr>
                  <w:t>https://www.20087.com/5/83/AnDiBanDeQianJing.html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安迪板（Andrews Board）是一种复合材料板材，通常由多种材料层压而成，具有较高的强度和耐久性。在建筑行业，安迪板因其良好的物理性能和加工性能而受到青睐，常用于墙面、地面以及其他结构件的制作。安迪板不仅可以提供优异的防水、防火性能，还能根据不同的设计要求定制颜色和纹理，因此在室内装饰领域有着广泛的应用。此外，随着绿色建筑理念的普及，采用环保材料生产的安迪板在市场上也获得了越来越多的认可。</w:t>
      </w:r>
      <w:r>
        <w:rPr>
          <w:rFonts w:hint="eastAsia"/>
        </w:rPr>
        <w:br/>
      </w:r>
      <w:r>
        <w:rPr>
          <w:rFonts w:hint="eastAsia"/>
        </w:rPr>
        <w:t>　　未来，从长远来看，安迪板的发展趋势将是向着更加环保、高性能的方向发展。随着技术的进步，新型复合材料的研发将使得安迪板的性能得到进一步提升，同时降低生产过程中的能耗和排放。在建筑设计方面，随着个性化和定制化需求的增长，安迪板的多样性和适应性将成为其竞争的重要优势。与此同时，随着建筑行业对于可持续发展的重视程度加深，使用再生材料制造的安迪板将更加受到市场欢迎，这也将促进整个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9caeddf0d41f2" w:history="1">
        <w:r>
          <w:rPr>
            <w:rStyle w:val="Hyperlink"/>
          </w:rPr>
          <w:t>2025-2031年中国安迪板行业研究与前景分析报告</w:t>
        </w:r>
      </w:hyperlink>
      <w:r>
        <w:rPr>
          <w:rFonts w:hint="eastAsia"/>
        </w:rPr>
        <w:t>》基于国家统计局、商务部、发改委以及安迪板相关行业协会、研究单位的数据和宏观经济、政策环境分析，全面研究了安迪板行业的产业链结构、市场规模与需求。安迪板报告剖析了安迪板市场价格、行业竞争格局及重点企业经营现状，并对安迪板市场前景、发展趋势进行了科学预测。同时，安迪板报告还进一步细分了市场，评估了安迪板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安迪板行业概述</w:t>
      </w:r>
      <w:r>
        <w:rPr>
          <w:rFonts w:hint="eastAsia"/>
        </w:rPr>
        <w:br/>
      </w:r>
      <w:r>
        <w:rPr>
          <w:rFonts w:hint="eastAsia"/>
        </w:rPr>
        <w:t>　　第一节 安迪板定义与分类</w:t>
      </w:r>
      <w:r>
        <w:rPr>
          <w:rFonts w:hint="eastAsia"/>
        </w:rPr>
        <w:br/>
      </w:r>
      <w:r>
        <w:rPr>
          <w:rFonts w:hint="eastAsia"/>
        </w:rPr>
        <w:t>　　第二节 安迪板应用领域</w:t>
      </w:r>
      <w:r>
        <w:rPr>
          <w:rFonts w:hint="eastAsia"/>
        </w:rPr>
        <w:br/>
      </w:r>
      <w:r>
        <w:rPr>
          <w:rFonts w:hint="eastAsia"/>
        </w:rPr>
        <w:t>　　第三节 安迪板行业经济指标分析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安迪板产业链及经营模式分析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三、安迪板销售模式及销售渠道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全球安迪板市场发展综述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2019-2024年全球安迪板市场规模与趋势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主要国家与地区安迪板市场分析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2025-2031年全球安迪板行业发展趋势与前景预测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中国安迪板行业市场分析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2024-2025年安迪板产能与投资动态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一、国内安迪板产能及利用情况</w:t>
      </w:r>
      <w:r>
        <w:rPr>
          <w:rFonts w:hint="eastAsia"/>
        </w:rPr>
        <w:br/>
      </w:r>
      <w:r>
        <w:rPr>
          <w:rFonts w:hint="eastAsia"/>
        </w:rPr>
        <w:t>　　　　二、安迪板产能扩张与投资动态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2025-2031年安迪板行业产量统计与趋势预测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一、2019-2024年安迪板行业产量数据统计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1、2019-2024年安迪板产量及增长趋势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2、2019-2024年安迪板细分产品产量及份额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二、影响安迪板产量的关键因素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三、2025-2031年安迪板产量预测</w:t>
      </w:r>
      <w:r>
        <w:rPr>
          <w:rFonts w:hint="eastAsia"/>
        </w:rPr>
        <w:br/>
      </w:r>
      <w:r>
        <w:rPr>
          <w:rFonts w:hint="eastAsia"/>
        </w:rPr>
        <w:t>　　第三节 2025-2031年安迪板市场需求与销售分析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一、2024-2025年安迪板行业需求现状</w:t>
      </w:r>
      <w:r>
        <w:rPr>
          <w:rFonts w:hint="eastAsia"/>
        </w:rPr>
        <w:br/>
      </w:r>
      <w:r>
        <w:rPr>
          <w:rFonts w:hint="eastAsia"/>
        </w:rPr>
        <w:t>　　　　二、安迪板客户群体与需求特点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三、2019-2024年安迪板行业销售规模分析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四、2025-2031年安迪板市场增长潜力与规模预测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中国安迪板细分市场与下游应用领域分析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安迪板细分市场分析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一、2024-2025年安迪板主要细分产品市场现状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安迪板下游应用与客户群体分析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一、2024-2025年安迪板各应用领域市场现状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2024-2025年中国安迪板技术发展研究</w:t>
      </w:r>
      <w:r>
        <w:rPr>
          <w:rFonts w:hint="eastAsia"/>
        </w:rPr>
        <w:br/>
      </w:r>
      <w:r>
        <w:rPr>
          <w:rFonts w:hint="eastAsia"/>
        </w:rPr>
        <w:t>　　第一节 当前安迪板技术发展现状</w:t>
      </w:r>
      <w:r>
        <w:rPr>
          <w:rFonts w:hint="eastAsia"/>
        </w:rPr>
        <w:br/>
      </w:r>
      <w:r>
        <w:rPr>
          <w:rFonts w:hint="eastAsia"/>
        </w:rPr>
        <w:t>　　第二节 国内外安迪板技术差异与原因</w:t>
      </w:r>
      <w:r>
        <w:rPr>
          <w:rFonts w:hint="eastAsia"/>
        </w:rPr>
        <w:br/>
      </w:r>
      <w:r>
        <w:rPr>
          <w:rFonts w:hint="eastAsia"/>
        </w:rPr>
        <w:t>　　第三节 安迪板技术创新与发展趋势预测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技术进步对安迪板行业的影响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安迪板价格机制与竞争策略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一、2019-2024年安迪板市场价格走势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安迪板定价策略与方法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2025-2031年安迪板价格竞争态势与趋势预测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中国安迪板行业重点区域市场研究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2024-2025年重点区域安迪板市场发展概况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二、2019-2024年安迪板市场需求规模情况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三、2025-2031年安迪板行业发展潜力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二、2019-2024年安迪板市场需求规模情况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三、2025-2031年安迪板行业发展潜力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二、2019-2024年安迪板市场需求规模情况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三、2025-2031年安迪板行业发展潜力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二、2019-2024年安迪板市场需求规模情况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三、2025-2031年安迪板行业发展潜力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二、2019-2024年安迪板市场需求规模情况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三、2025-2031年安迪板行业发展潜力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2019-2024年中国安迪板行业进出口情况分析</w:t>
      </w:r>
      <w:r>
        <w:rPr>
          <w:rFonts w:hint="eastAsia"/>
        </w:rPr>
        <w:br/>
      </w:r>
      <w:r>
        <w:rPr>
          <w:rFonts w:hint="eastAsia"/>
        </w:rPr>
        <w:t>　　第一节 安迪板行业进口情况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一、2019-2024年安迪板进口规模及增长情况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二、安迪板主要进口来源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安迪板行业出口情况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一、2019-2024年安迪板出口规模及增长情况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二、安迪板主要出口目的地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2019-2024年中国安迪板行业总体发展与财务状况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2019-2024年中国安迪板行业规模情况</w:t>
      </w:r>
      <w:r>
        <w:rPr>
          <w:rFonts w:hint="eastAsia"/>
        </w:rPr>
        <w:br/>
      </w:r>
      <w:r>
        <w:rPr>
          <w:rFonts w:hint="eastAsia"/>
        </w:rPr>
        <w:t>　　　　一、安迪板行业企业数量规模</w:t>
      </w:r>
      <w:r>
        <w:rPr>
          <w:rFonts w:hint="eastAsia"/>
        </w:rPr>
        <w:br/>
      </w:r>
      <w:r>
        <w:rPr>
          <w:rFonts w:hint="eastAsia"/>
        </w:rPr>
        <w:t>　　　　二、安迪板行业从业人员规模</w:t>
      </w:r>
      <w:r>
        <w:rPr>
          <w:rFonts w:hint="eastAsia"/>
        </w:rPr>
        <w:br/>
      </w:r>
      <w:r>
        <w:rPr>
          <w:rFonts w:hint="eastAsia"/>
        </w:rPr>
        <w:t>　　　　三、安迪板行业市场敏感性分析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2019-2024年中国安迪板行业财务能力分析</w:t>
      </w:r>
      <w:r>
        <w:rPr>
          <w:rFonts w:hint="eastAsia"/>
        </w:rPr>
        <w:br/>
      </w:r>
      <w:r>
        <w:rPr>
          <w:rFonts w:hint="eastAsia"/>
        </w:rPr>
        <w:t>　　　　一、安迪板行业盈利能力</w:t>
      </w:r>
      <w:r>
        <w:rPr>
          <w:rFonts w:hint="eastAsia"/>
        </w:rPr>
        <w:br/>
      </w:r>
      <w:r>
        <w:rPr>
          <w:rFonts w:hint="eastAsia"/>
        </w:rPr>
        <w:t>　　　　二、安迪板行业偿债能力</w:t>
      </w:r>
      <w:r>
        <w:rPr>
          <w:rFonts w:hint="eastAsia"/>
        </w:rPr>
        <w:br/>
      </w:r>
      <w:r>
        <w:rPr>
          <w:rFonts w:hint="eastAsia"/>
        </w:rPr>
        <w:t>　　　　三、安迪板行业营运能力</w:t>
      </w:r>
      <w:r>
        <w:rPr>
          <w:rFonts w:hint="eastAsia"/>
        </w:rPr>
        <w:br/>
      </w:r>
      <w:r>
        <w:rPr>
          <w:rFonts w:hint="eastAsia"/>
        </w:rPr>
        <w:t>　　　　四、安迪板行业发展能力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安迪板行业重点企业调研分析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二、企业安迪板业务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二、企业安迪板业务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二、企业安迪板业务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二、企业安迪板业务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二、企业安迪板业务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二、企业安迪板业务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中国安迪板行业竞争格局分析</w:t>
      </w:r>
      <w:r>
        <w:rPr>
          <w:rFonts w:hint="eastAsia"/>
        </w:rPr>
        <w:br/>
      </w:r>
      <w:r>
        <w:rPr>
          <w:rFonts w:hint="eastAsia"/>
        </w:rPr>
        <w:t>　　第一节 安迪板行业竞争格局总览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2024-2025年安迪板行业竞争力分析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2019-2024年安迪板行业企业并购活动分析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2024-2025年安迪板行业会展与招投标活动分析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一、安迪板行业会展活动及其市场影响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2025年中国安迪板企业发展企业发展策略与建议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安迪板销售模式与渠道策略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安迪板品牌与市场推广策略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安迪板研发投入与技术创新能力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安迪板合作联盟与资源整合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中国安迪板行业风险与对策</w:t>
      </w:r>
      <w:r>
        <w:rPr>
          <w:rFonts w:hint="eastAsia"/>
        </w:rPr>
        <w:br/>
      </w:r>
      <w:r>
        <w:rPr>
          <w:rFonts w:hint="eastAsia"/>
        </w:rPr>
        <w:t>　　第一节 安迪板行业SWOT分析</w:t>
      </w:r>
      <w:r>
        <w:rPr>
          <w:rFonts w:hint="eastAsia"/>
        </w:rPr>
        <w:br/>
      </w:r>
      <w:r>
        <w:rPr>
          <w:rFonts w:hint="eastAsia"/>
        </w:rPr>
        <w:t>　　　　一、安迪板行业优势</w:t>
      </w:r>
      <w:r>
        <w:rPr>
          <w:rFonts w:hint="eastAsia"/>
        </w:rPr>
        <w:br/>
      </w:r>
      <w:r>
        <w:rPr>
          <w:rFonts w:hint="eastAsia"/>
        </w:rPr>
        <w:t>　　　　二、安迪板行业劣势</w:t>
      </w:r>
      <w:r>
        <w:rPr>
          <w:rFonts w:hint="eastAsia"/>
        </w:rPr>
        <w:br/>
      </w:r>
      <w:r>
        <w:rPr>
          <w:rFonts w:hint="eastAsia"/>
        </w:rPr>
        <w:t>　　　　三、安迪板市场机会</w:t>
      </w:r>
      <w:r>
        <w:rPr>
          <w:rFonts w:hint="eastAsia"/>
        </w:rPr>
        <w:br/>
      </w:r>
      <w:r>
        <w:rPr>
          <w:rFonts w:hint="eastAsia"/>
        </w:rPr>
        <w:t>　　　　四、安迪板市场威胁</w:t>
      </w:r>
      <w:r>
        <w:rPr>
          <w:rFonts w:hint="eastAsia"/>
        </w:rPr>
        <w:br/>
      </w:r>
      <w:r>
        <w:rPr>
          <w:rFonts w:hint="eastAsia"/>
        </w:rPr>
        <w:t>　　第二节 安迪板行业风险及对策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2025-2031年中国安迪板行业前景与发展趋势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2024-2025年安迪板行业发展环境分析</w:t>
      </w:r>
      <w:r>
        <w:rPr>
          <w:rFonts w:hint="eastAsia"/>
        </w:rPr>
        <w:br/>
      </w:r>
      <w:r>
        <w:rPr>
          <w:rFonts w:hint="eastAsia"/>
        </w:rPr>
        <w:t>　　　　一、安迪板行业主管部门与监管体制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二、安迪板行业主要法律法规及政策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三、安迪板行业标准与质量监管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2025-2031年安迪板行业发展趋势与方向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2025-2031年安迪板行业发展潜力与机遇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安迪板行业研究结论与建议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中智^林^－安迪板行业发展建议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安迪板行业历程</w:t>
      </w:r>
      <w:r>
        <w:rPr>
          <w:rFonts w:hint="eastAsia"/>
        </w:rPr>
        <w:br/>
      </w:r>
      <w:r>
        <w:rPr>
          <w:rFonts w:hint="eastAsia"/>
        </w:rPr>
        <w:t>　　图表 安迪板行业生命周期</w:t>
      </w:r>
      <w:r>
        <w:rPr>
          <w:rFonts w:hint="eastAsia"/>
        </w:rPr>
        <w:br/>
      </w:r>
      <w:r>
        <w:rPr>
          <w:rFonts w:hint="eastAsia"/>
        </w:rPr>
        <w:t>　　图表 安迪板行业产业链分析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2019-2024年中国安迪板行业市场规模及增长情况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2019-2024年安迪板行业市场容量分析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2019-2024年中国安迪板行业产能统计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2019-2024年中国安迪板行业产量及增长趋势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2019-2024年中国安迪板市场需求量及增速统计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2024年中国安迪板行业需求领域分布格局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2019-2024年中国安迪板行业销售收入分析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2019-2024年中国安迪板行业盈利情况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2019-2024年中国安迪板行业利润总额统计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2019-2024年中国安迪板进口数量分析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2019-2024年中国安迪板进口金额分析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2019-2024年中国安迪板出口数量分析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2019-2024年中国安迪板出口金额分析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2024年中国安迪板进口国家及地区分析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2024年中国安迪板出口国家及地区分析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2019-2024年中国安迪板行业企业数量情况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2019-2024年中国安迪板行业企业平均规模情况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**地区安迪板行业市场需求情况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**地区安迪板行业市场需求情况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**地区安迪板行业市场需求情况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**地区安迪板行业市场需求情况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安迪板重点企业（一）基本信息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安迪板重点企业（一）经营情况分析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安迪板重点企业（一）主要经济指标情况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安迪板重点企业（一）盈利能力情况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安迪板重点企业（一）偿债能力情况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安迪板重点企业（一）运营能力情况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安迪板重点企业（一）成长能力情况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安迪板重点企业（二）基本信息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安迪板重点企业（二）经营情况分析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安迪板重点企业（二）主要经济指标情况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安迪板重点企业（二）盈利能力情况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安迪板重点企业（二）偿债能力情况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安迪板重点企业（二）运营能力情况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安迪板重点企业（二）成长能力情况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安迪板重点企业（三）基本信息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安迪板重点企业（三）经营情况分析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安迪板重点企业（三）主要经济指标情况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安迪板重点企业（三）盈利能力情况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安迪板重点企业（三）偿债能力情况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安迪板重点企业（三）运营能力情况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安迪板重点企业（三）成长能力情况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2025-2031年中国安迪板行业产能预测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2025-2031年中国安迪板行业产量预测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2025-2031年中国安迪板市场需求量预测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2025-2031年中国安迪板行业供需平衡预测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2025-2031年中国安迪板行业市场容量预测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2025-2031年中国安迪板行业市场规模预测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2025年中国安迪板市场前景分析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2025年中国安迪板发展趋势预测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9caeddf0d41f2" w:history="1">
        <w:r>
          <w:rPr>
            <w:rStyle w:val="Hyperlink"/>
          </w:rPr>
          <w:t>2025-2031年中国安迪板行业研究与前景分析报告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29caeddf0d41f2" w:history="1">
        <w:r>
          <w:rPr>
            <w:rStyle w:val="Hyperlink"/>
          </w:rPr>
          <w:t>https://www.20087.com/5/83/AnDiBanDeQianJing.html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6f1840c394f46" w:history="1">
      <w:r>
        <w:rPr>
          <w:rStyle w:val="Hyperlink"/>
        </w:rPr>
        <w:t>2025-2031年中国安迪板行业研究与前景分析报告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AnDiBanDeQianJing.html" TargetMode="External" Id="Re529caeddf0d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AnDiBanDeQianJing.html" TargetMode="External" Id="Rb986f1840c39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2025-01-27T06:00:17Z</dcterms:created>
  <dcterms:modified xsi:type="dcterms:W3CDTF">2025-01-27T07:00:17Z</dcterms:modified>
  <dc:subject>2025-2031年中国安迪板行业研究与前景分析报告</dc:subject>
  <dc:title>2025-2031年中国安迪板行业研究与前景分析报告</dc:title>
  <cp:keywords>2025-2031年中国安迪板行业研究与前景分析报告</cp:keywords>
  <dc:description>2025-2031年中国安迪板行业研究与前景分析报告</dc:description>
</cp:coreProperties>
</file>