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5fd9c2ff540c0" w:history="1">
              <w:r>
                <w:rPr>
                  <w:rStyle w:val="Hyperlink"/>
                </w:rPr>
                <w:t>浙江省建筑业行业市场分析及前景趋势报告（2025-2031年）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5fd9c2ff540c0" w:history="1">
              <w:r>
                <w:rPr>
                  <w:rStyle w:val="Hyperlink"/>
                </w:rPr>
                <w:t>浙江省建筑业行业市场分析及前景趋势报告（2025-2031年）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5fd9c2ff540c0" w:history="1">
                <w:r>
                  <w:rPr>
                    <w:rStyle w:val="Hyperlink"/>
                  </w:rPr>
                  <w:t>https://www.20087.com/5/63/ZheJiangShengJianZhuYeDeXianZhuangYuQianJing.html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建筑业是该省经济发展的重要支柱，近年来在城市更新、绿色建筑和智能建造方面展现了显著的发展趋势。目前，浙江省建筑业正经历从规模扩张向质量提升的转型。一方面，城市更新项目的推进，如老旧住宅改造、历史文化街区复兴等，既注重保留城市记忆，又强调功能优化和可持续发展。另一方面，绿色建筑标准的提升，推动了节能环保材料和技术的应用，如绿色屋顶、雨水收集系统、高效保温隔热材料等，提高了建筑的环境适应性和居住舒适度。</w:t>
      </w:r>
      <w:r>
        <w:rPr>
          <w:rFonts w:hint="eastAsia"/>
        </w:rPr>
        <w:br/>
      </w:r>
      <w:r>
        <w:rPr>
          <w:rFonts w:hint="eastAsia"/>
        </w:rPr>
        <w:t>　　未来，浙江省建筑业将持续受益于科技创新和政策引导的双重推动。一方面，数字化、智能化技术的应用，如建筑信息模型（BIM）、物联网、机器人施工等，将提升建筑施工的效率和精度，降低安全风险，实现智慧工地的建设。另一方面，随着浙江省向美丽中国示范区的目标迈进，高品质生活和工作环境的需求将持续增长，促使建筑业向定制化、人性化方向发展，提供更多符合现代审美和功能需求的建筑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5fd9c2ff540c0" w:history="1">
        <w:r>
          <w:rPr>
            <w:rStyle w:val="Hyperlink"/>
          </w:rPr>
          <w:t>浙江省建筑业行业市场分析及前景趋势报告（2025-2031年）</w:t>
        </w:r>
      </w:hyperlink>
      <w:r>
        <w:rPr>
          <w:rFonts w:hint="eastAsia"/>
        </w:rPr>
        <w:t>》系统分析了我国浙江省建筑业行业的市场规模、市场需求及价格动态，深入探讨了浙江省建筑业产业链结构与发展特点。报告对浙江省建筑业细分市场进行了详细剖析，基于科学数据预测了市场前景及未来发展趋势，同时聚焦浙江省建筑业重点企业，评估了品牌影响力、市场竞争力及行业集中度变化。通过专业分析与客观洞察，报告为投资者、产业链相关企业及政府决策部门提供了重要参考，是把握浙江省建筑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中国建筑业国际化成就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行业产值规模</w:t>
      </w:r>
      <w:r>
        <w:rPr>
          <w:rFonts w:hint="eastAsia"/>
        </w:rPr>
        <w:br/>
      </w:r>
      <w:r>
        <w:rPr>
          <w:rFonts w:hint="eastAsia"/>
        </w:rPr>
        <w:t>　　　　2.2.2 行业增加值</w:t>
      </w:r>
      <w:r>
        <w:rPr>
          <w:rFonts w:hint="eastAsia"/>
        </w:rPr>
        <w:br/>
      </w:r>
      <w:r>
        <w:rPr>
          <w:rFonts w:hint="eastAsia"/>
        </w:rPr>
        <w:t>　　　　2.2.3 新签合同规模</w:t>
      </w:r>
      <w:r>
        <w:rPr>
          <w:rFonts w:hint="eastAsia"/>
        </w:rPr>
        <w:br/>
      </w:r>
      <w:r>
        <w:rPr>
          <w:rFonts w:hint="eastAsia"/>
        </w:rPr>
        <w:t>　　　　2.2.4 企业产值利润率</w:t>
      </w:r>
      <w:r>
        <w:rPr>
          <w:rFonts w:hint="eastAsia"/>
        </w:rPr>
        <w:br/>
      </w:r>
      <w:r>
        <w:rPr>
          <w:rFonts w:hint="eastAsia"/>
        </w:rPr>
        <w:t>　　　　2.2.5 企业省外施工产值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行业产值规模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　　2.3.6 行业热点分析</w:t>
      </w:r>
      <w:r>
        <w:rPr>
          <w:rFonts w:hint="eastAsia"/>
        </w:rPr>
        <w:br/>
      </w:r>
      <w:r>
        <w:rPr>
          <w:rFonts w:hint="eastAsia"/>
        </w:rPr>
        <w:t>　　2.4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行业产值规模</w:t>
      </w:r>
      <w:r>
        <w:rPr>
          <w:rFonts w:hint="eastAsia"/>
        </w:rPr>
        <w:br/>
      </w:r>
      <w:r>
        <w:rPr>
          <w:rFonts w:hint="eastAsia"/>
        </w:rPr>
        <w:t>　　　　2.4.2 行业发展热点</w:t>
      </w:r>
      <w:r>
        <w:rPr>
          <w:rFonts w:hint="eastAsia"/>
        </w:rPr>
        <w:br/>
      </w:r>
      <w:r>
        <w:rPr>
          <w:rFonts w:hint="eastAsia"/>
        </w:rPr>
        <w:t>　　　　2.4.3 行业发展动向</w:t>
      </w:r>
      <w:r>
        <w:rPr>
          <w:rFonts w:hint="eastAsia"/>
        </w:rPr>
        <w:br/>
      </w:r>
      <w:r>
        <w:rPr>
          <w:rFonts w:hint="eastAsia"/>
        </w:rPr>
        <w:t>　　　　2.4.4 行业面临形势</w:t>
      </w:r>
      <w:r>
        <w:rPr>
          <w:rFonts w:hint="eastAsia"/>
        </w:rPr>
        <w:br/>
      </w:r>
      <w:r>
        <w:rPr>
          <w:rFonts w:hint="eastAsia"/>
        </w:rPr>
        <w:t>　　2.5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对外承包工程政策环境</w:t>
      </w:r>
      <w:r>
        <w:rPr>
          <w:rFonts w:hint="eastAsia"/>
        </w:rPr>
        <w:br/>
      </w:r>
      <w:r>
        <w:rPr>
          <w:rFonts w:hint="eastAsia"/>
        </w:rPr>
        <w:t>　　　　2.5.2 2025年业务规模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行业发展困境</w:t>
      </w:r>
      <w:r>
        <w:rPr>
          <w:rFonts w:hint="eastAsia"/>
        </w:rPr>
        <w:br/>
      </w:r>
      <w:r>
        <w:rPr>
          <w:rFonts w:hint="eastAsia"/>
        </w:rPr>
        <w:t>　　　　2.6.2 行业税收难点</w:t>
      </w:r>
      <w:r>
        <w:rPr>
          <w:rFonts w:hint="eastAsia"/>
        </w:rPr>
        <w:br/>
      </w:r>
      <w:r>
        <w:rPr>
          <w:rFonts w:hint="eastAsia"/>
        </w:rPr>
        <w:t>　　　　2.6.3 企业经营问题</w:t>
      </w:r>
      <w:r>
        <w:rPr>
          <w:rFonts w:hint="eastAsia"/>
        </w:rPr>
        <w:br/>
      </w:r>
      <w:r>
        <w:rPr>
          <w:rFonts w:hint="eastAsia"/>
        </w:rPr>
        <w:t>　　　　2.6.4 企业国际化发展障碍</w:t>
      </w:r>
      <w:r>
        <w:rPr>
          <w:rFonts w:hint="eastAsia"/>
        </w:rPr>
        <w:br/>
      </w:r>
      <w:r>
        <w:rPr>
          <w:rFonts w:hint="eastAsia"/>
        </w:rPr>
        <w:t>　　　　2.6.5 建筑垃圾资源化难点</w:t>
      </w:r>
      <w:r>
        <w:rPr>
          <w:rFonts w:hint="eastAsia"/>
        </w:rPr>
        <w:br/>
      </w:r>
      <w:r>
        <w:rPr>
          <w:rFonts w:hint="eastAsia"/>
        </w:rPr>
        <w:t>　　2.7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2.7.1 加快改革步伐</w:t>
      </w:r>
      <w:r>
        <w:rPr>
          <w:rFonts w:hint="eastAsia"/>
        </w:rPr>
        <w:br/>
      </w:r>
      <w:r>
        <w:rPr>
          <w:rFonts w:hint="eastAsia"/>
        </w:rPr>
        <w:t>　　　　2.7.2 加强安全监管</w:t>
      </w:r>
      <w:r>
        <w:rPr>
          <w:rFonts w:hint="eastAsia"/>
        </w:rPr>
        <w:br/>
      </w:r>
      <w:r>
        <w:rPr>
          <w:rFonts w:hint="eastAsia"/>
        </w:rPr>
        <w:t>　　　　2.7.3 构建市场信用评价体系</w:t>
      </w:r>
      <w:r>
        <w:rPr>
          <w:rFonts w:hint="eastAsia"/>
        </w:rPr>
        <w:br/>
      </w:r>
      <w:r>
        <w:rPr>
          <w:rFonts w:hint="eastAsia"/>
        </w:rPr>
        <w:t>　　　　2.7.4 推动企业国际化发展</w:t>
      </w:r>
      <w:r>
        <w:rPr>
          <w:rFonts w:hint="eastAsia"/>
        </w:rPr>
        <w:br/>
      </w:r>
      <w:r>
        <w:rPr>
          <w:rFonts w:hint="eastAsia"/>
        </w:rPr>
        <w:t>　　　　2.7.5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2020-2025年浙江建筑业的发展</w:t>
      </w:r>
      <w:r>
        <w:rPr>
          <w:rFonts w:hint="eastAsia"/>
        </w:rPr>
        <w:br/>
      </w:r>
      <w:r>
        <w:rPr>
          <w:rFonts w:hint="eastAsia"/>
        </w:rPr>
        <w:t>　　3.1 浙江建筑业发展综述</w:t>
      </w:r>
      <w:r>
        <w:rPr>
          <w:rFonts w:hint="eastAsia"/>
        </w:rPr>
        <w:br/>
      </w:r>
      <w:r>
        <w:rPr>
          <w:rFonts w:hint="eastAsia"/>
        </w:rPr>
        <w:t>　　　　3.1.1 浙江建筑业取得的成绩与基本经验</w:t>
      </w:r>
      <w:r>
        <w:rPr>
          <w:rFonts w:hint="eastAsia"/>
        </w:rPr>
        <w:br/>
      </w:r>
      <w:r>
        <w:rPr>
          <w:rFonts w:hint="eastAsia"/>
        </w:rPr>
        <w:t>　　　　3.1.2 创新改革推动浙江建筑业持续发展</w:t>
      </w:r>
      <w:r>
        <w:rPr>
          <w:rFonts w:hint="eastAsia"/>
        </w:rPr>
        <w:br/>
      </w:r>
      <w:r>
        <w:rPr>
          <w:rFonts w:hint="eastAsia"/>
        </w:rPr>
        <w:t>　　　　3.1.3 浙江建筑业发展的成功经验</w:t>
      </w:r>
      <w:r>
        <w:rPr>
          <w:rFonts w:hint="eastAsia"/>
        </w:rPr>
        <w:br/>
      </w:r>
      <w:r>
        <w:rPr>
          <w:rFonts w:hint="eastAsia"/>
        </w:rPr>
        <w:t>　　　　3.1.4 浙江建筑业企业的两种经营模式</w:t>
      </w:r>
      <w:r>
        <w:rPr>
          <w:rFonts w:hint="eastAsia"/>
        </w:rPr>
        <w:br/>
      </w:r>
      <w:r>
        <w:rPr>
          <w:rFonts w:hint="eastAsia"/>
        </w:rPr>
        <w:t>　　3.2 2025年浙江建筑业回顾</w:t>
      </w:r>
      <w:r>
        <w:rPr>
          <w:rFonts w:hint="eastAsia"/>
        </w:rPr>
        <w:br/>
      </w:r>
      <w:r>
        <w:rPr>
          <w:rFonts w:hint="eastAsia"/>
        </w:rPr>
        <w:t>　　　　3.2.1 2025年浙江建筑业发展特点</w:t>
      </w:r>
      <w:r>
        <w:rPr>
          <w:rFonts w:hint="eastAsia"/>
        </w:rPr>
        <w:br/>
      </w:r>
      <w:r>
        <w:rPr>
          <w:rFonts w:hint="eastAsia"/>
        </w:rPr>
        <w:t>　　　　3.2.2 2025年浙江建筑业热点分析</w:t>
      </w:r>
      <w:r>
        <w:rPr>
          <w:rFonts w:hint="eastAsia"/>
        </w:rPr>
        <w:br/>
      </w:r>
      <w:r>
        <w:rPr>
          <w:rFonts w:hint="eastAsia"/>
        </w:rPr>
        <w:t>　　3.3 2020-2025年浙江建筑业的发展分析</w:t>
      </w:r>
      <w:r>
        <w:rPr>
          <w:rFonts w:hint="eastAsia"/>
        </w:rPr>
        <w:br/>
      </w:r>
      <w:r>
        <w:rPr>
          <w:rFonts w:hint="eastAsia"/>
        </w:rPr>
        <w:t>　　　　3.3.1 2025年浙江建筑业运行分析</w:t>
      </w:r>
      <w:r>
        <w:rPr>
          <w:rFonts w:hint="eastAsia"/>
        </w:rPr>
        <w:br/>
      </w:r>
      <w:r>
        <w:rPr>
          <w:rFonts w:hint="eastAsia"/>
        </w:rPr>
        <w:t>　　　　3.3.2 2025年浙江建筑业发展特点</w:t>
      </w:r>
      <w:r>
        <w:rPr>
          <w:rFonts w:hint="eastAsia"/>
        </w:rPr>
        <w:br/>
      </w:r>
      <w:r>
        <w:rPr>
          <w:rFonts w:hint="eastAsia"/>
        </w:rPr>
        <w:t>　　　　3.3.3 2025年浙江建筑业发展分析</w:t>
      </w:r>
      <w:r>
        <w:rPr>
          <w:rFonts w:hint="eastAsia"/>
        </w:rPr>
        <w:br/>
      </w:r>
      <w:r>
        <w:rPr>
          <w:rFonts w:hint="eastAsia"/>
        </w:rPr>
        <w:t>　　　　3.3.4 2025年浙江建筑业面临形势</w:t>
      </w:r>
      <w:r>
        <w:rPr>
          <w:rFonts w:hint="eastAsia"/>
        </w:rPr>
        <w:br/>
      </w:r>
      <w:r>
        <w:rPr>
          <w:rFonts w:hint="eastAsia"/>
        </w:rPr>
        <w:t>　　3.4 浙江建筑发展模式的研究和分析</w:t>
      </w:r>
      <w:r>
        <w:rPr>
          <w:rFonts w:hint="eastAsia"/>
        </w:rPr>
        <w:br/>
      </w:r>
      <w:r>
        <w:rPr>
          <w:rFonts w:hint="eastAsia"/>
        </w:rPr>
        <w:t>　　　　3.4.1 关于建筑业浙江发展模式</w:t>
      </w:r>
      <w:r>
        <w:rPr>
          <w:rFonts w:hint="eastAsia"/>
        </w:rPr>
        <w:br/>
      </w:r>
      <w:r>
        <w:rPr>
          <w:rFonts w:hint="eastAsia"/>
        </w:rPr>
        <w:t>　　　　3.4.2 浙江建筑业的四种发展模式</w:t>
      </w:r>
      <w:r>
        <w:rPr>
          <w:rFonts w:hint="eastAsia"/>
        </w:rPr>
        <w:br/>
      </w:r>
      <w:r>
        <w:rPr>
          <w:rFonts w:hint="eastAsia"/>
        </w:rPr>
        <w:t>　　　　3.4.3 浙江发展模式取得成功四大因素</w:t>
      </w:r>
      <w:r>
        <w:rPr>
          <w:rFonts w:hint="eastAsia"/>
        </w:rPr>
        <w:br/>
      </w:r>
      <w:r>
        <w:rPr>
          <w:rFonts w:hint="eastAsia"/>
        </w:rPr>
        <w:t>　　　　3.4.4 浙江发展模式的借鉴和思考</w:t>
      </w:r>
      <w:r>
        <w:rPr>
          <w:rFonts w:hint="eastAsia"/>
        </w:rPr>
        <w:br/>
      </w:r>
      <w:r>
        <w:rPr>
          <w:rFonts w:hint="eastAsia"/>
        </w:rPr>
        <w:t>　　3.5 浙江建筑业的问题及策略</w:t>
      </w:r>
      <w:r>
        <w:rPr>
          <w:rFonts w:hint="eastAsia"/>
        </w:rPr>
        <w:br/>
      </w:r>
      <w:r>
        <w:rPr>
          <w:rFonts w:hint="eastAsia"/>
        </w:rPr>
        <w:t>　　　　3.5.1 浙江建筑业存在的主要问题</w:t>
      </w:r>
      <w:r>
        <w:rPr>
          <w:rFonts w:hint="eastAsia"/>
        </w:rPr>
        <w:br/>
      </w:r>
      <w:r>
        <w:rPr>
          <w:rFonts w:hint="eastAsia"/>
        </w:rPr>
        <w:t>　　　　3.5.2 浙江对外承包工程发展的问题及对策</w:t>
      </w:r>
      <w:r>
        <w:rPr>
          <w:rFonts w:hint="eastAsia"/>
        </w:rPr>
        <w:br/>
      </w:r>
      <w:r>
        <w:rPr>
          <w:rFonts w:hint="eastAsia"/>
        </w:rPr>
        <w:t>　　　　3.5.3 浙江建筑业发展的对策分析</w:t>
      </w:r>
      <w:r>
        <w:rPr>
          <w:rFonts w:hint="eastAsia"/>
        </w:rPr>
        <w:br/>
      </w:r>
      <w:r>
        <w:rPr>
          <w:rFonts w:hint="eastAsia"/>
        </w:rPr>
        <w:t>　　　　3.5.4 浙江建筑业企业应实现转型升级</w:t>
      </w:r>
      <w:r>
        <w:rPr>
          <w:rFonts w:hint="eastAsia"/>
        </w:rPr>
        <w:br/>
      </w:r>
      <w:r>
        <w:rPr>
          <w:rFonts w:hint="eastAsia"/>
        </w:rPr>
        <w:t>　　　　3.5.5 促进浙江建筑业快速发展的政策措施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2020-2025年浙江省主要城市的建筑业发展</w:t>
      </w:r>
      <w:r>
        <w:rPr>
          <w:rFonts w:hint="eastAsia"/>
        </w:rPr>
        <w:br/>
      </w:r>
      <w:r>
        <w:rPr>
          <w:rFonts w:hint="eastAsia"/>
        </w:rPr>
        <w:t>　　4.1 绍兴</w:t>
      </w:r>
      <w:r>
        <w:rPr>
          <w:rFonts w:hint="eastAsia"/>
        </w:rPr>
        <w:br/>
      </w:r>
      <w:r>
        <w:rPr>
          <w:rFonts w:hint="eastAsia"/>
        </w:rPr>
        <w:t>　　　　4.1.1 绍兴建筑业取得较好成绩</w:t>
      </w:r>
      <w:r>
        <w:rPr>
          <w:rFonts w:hint="eastAsia"/>
        </w:rPr>
        <w:br/>
      </w:r>
      <w:r>
        <w:rPr>
          <w:rFonts w:hint="eastAsia"/>
        </w:rPr>
        <w:t>　　　　4.1.2 绍兴建筑业向科技密集型转变</w:t>
      </w:r>
      <w:r>
        <w:rPr>
          <w:rFonts w:hint="eastAsia"/>
        </w:rPr>
        <w:br/>
      </w:r>
      <w:r>
        <w:rPr>
          <w:rFonts w:hint="eastAsia"/>
        </w:rPr>
        <w:t>　　　　4.1.3 投资为绍兴建筑业带来转型好机会</w:t>
      </w:r>
      <w:r>
        <w:rPr>
          <w:rFonts w:hint="eastAsia"/>
        </w:rPr>
        <w:br/>
      </w:r>
      <w:r>
        <w:rPr>
          <w:rFonts w:hint="eastAsia"/>
        </w:rPr>
        <w:t>　　　　4.1.4 绍兴建筑业2025-2031年发展展望</w:t>
      </w:r>
      <w:r>
        <w:rPr>
          <w:rFonts w:hint="eastAsia"/>
        </w:rPr>
        <w:br/>
      </w:r>
      <w:r>
        <w:rPr>
          <w:rFonts w:hint="eastAsia"/>
        </w:rPr>
        <w:t>　　4.2 杭州</w:t>
      </w:r>
      <w:r>
        <w:rPr>
          <w:rFonts w:hint="eastAsia"/>
        </w:rPr>
        <w:br/>
      </w:r>
      <w:r>
        <w:rPr>
          <w:rFonts w:hint="eastAsia"/>
        </w:rPr>
        <w:t>　　　　4.2.1 杭州向建筑业强市目标稳步迈进</w:t>
      </w:r>
      <w:r>
        <w:rPr>
          <w:rFonts w:hint="eastAsia"/>
        </w:rPr>
        <w:br/>
      </w:r>
      <w:r>
        <w:rPr>
          <w:rFonts w:hint="eastAsia"/>
        </w:rPr>
        <w:t>　　　　4.2.2 2025年杭州建筑业发展状况分析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4.2.4 杭州建筑业的发展对策分析</w:t>
      </w:r>
      <w:r>
        <w:rPr>
          <w:rFonts w:hint="eastAsia"/>
        </w:rPr>
        <w:br/>
      </w:r>
      <w:r>
        <w:rPr>
          <w:rFonts w:hint="eastAsia"/>
        </w:rPr>
        <w:t>　　4.3 金华</w:t>
      </w:r>
      <w:r>
        <w:rPr>
          <w:rFonts w:hint="eastAsia"/>
        </w:rPr>
        <w:br/>
      </w:r>
      <w:r>
        <w:rPr>
          <w:rFonts w:hint="eastAsia"/>
        </w:rPr>
        <w:t>　　　　4.3.1 金华建筑业的发展成就回顾</w:t>
      </w:r>
      <w:r>
        <w:rPr>
          <w:rFonts w:hint="eastAsia"/>
        </w:rPr>
        <w:br/>
      </w:r>
      <w:r>
        <w:rPr>
          <w:rFonts w:hint="eastAsia"/>
        </w:rPr>
        <w:t>　　　　4.3.2 2025年金华建筑业发展状况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宁波</w:t>
      </w:r>
      <w:r>
        <w:rPr>
          <w:rFonts w:hint="eastAsia"/>
        </w:rPr>
        <w:br/>
      </w:r>
      <w:r>
        <w:rPr>
          <w:rFonts w:hint="eastAsia"/>
        </w:rPr>
        <w:t>　　　　4.4.1 2025年宁波建筑业发展分析</w:t>
      </w:r>
      <w:r>
        <w:rPr>
          <w:rFonts w:hint="eastAsia"/>
        </w:rPr>
        <w:br/>
      </w:r>
      <w:r>
        <w:rPr>
          <w:rFonts w:hint="eastAsia"/>
        </w:rPr>
        <w:t>　　　　4.4.2 2025年宁波建筑业发展状况</w:t>
      </w:r>
      <w:r>
        <w:rPr>
          <w:rFonts w:hint="eastAsia"/>
        </w:rPr>
        <w:br/>
      </w:r>
      <w:r>
        <w:rPr>
          <w:rFonts w:hint="eastAsia"/>
        </w:rPr>
        <w:t>　　　　4.4.3 宁波建筑业加强务工人员服务管理取得成效</w:t>
      </w:r>
      <w:r>
        <w:rPr>
          <w:rFonts w:hint="eastAsia"/>
        </w:rPr>
        <w:br/>
      </w:r>
      <w:r>
        <w:rPr>
          <w:rFonts w:hint="eastAsia"/>
        </w:rPr>
        <w:t>　　　　4.4.4 2025-2031年宁波建筑业发展展望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浙江建筑业主要上市公司分析</w:t>
      </w:r>
      <w:r>
        <w:rPr>
          <w:rFonts w:hint="eastAsia"/>
        </w:rPr>
        <w:br/>
      </w:r>
      <w:r>
        <w:rPr>
          <w:rFonts w:hint="eastAsia"/>
        </w:rPr>
        <w:t>　　5.1 浙江广厦股份有限公司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5.2 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5.3 杭萧钢构股份有限公司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5.4 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5.5 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浙江建筑业投资分析</w:t>
      </w:r>
      <w:r>
        <w:rPr>
          <w:rFonts w:hint="eastAsia"/>
        </w:rPr>
        <w:br/>
      </w:r>
      <w:r>
        <w:rPr>
          <w:rFonts w:hint="eastAsia"/>
        </w:rPr>
        <w:t>　　6.1 投资环境</w:t>
      </w:r>
      <w:r>
        <w:rPr>
          <w:rFonts w:hint="eastAsia"/>
        </w:rPr>
        <w:br/>
      </w:r>
      <w:r>
        <w:rPr>
          <w:rFonts w:hint="eastAsia"/>
        </w:rPr>
        <w:t>　　　　6.1.1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6.1.2 中国建筑业投资环境分析</w:t>
      </w:r>
      <w:r>
        <w:rPr>
          <w:rFonts w:hint="eastAsia"/>
        </w:rPr>
        <w:br/>
      </w:r>
      <w:r>
        <w:rPr>
          <w:rFonts w:hint="eastAsia"/>
        </w:rPr>
        <w:t>　　　　6.1.3 建筑行业市场新环境</w:t>
      </w:r>
      <w:r>
        <w:rPr>
          <w:rFonts w:hint="eastAsia"/>
        </w:rPr>
        <w:br/>
      </w:r>
      <w:r>
        <w:rPr>
          <w:rFonts w:hint="eastAsia"/>
        </w:rPr>
        <w:t>　　　　6.1.4 建筑业发展的政策环境</w:t>
      </w:r>
      <w:r>
        <w:rPr>
          <w:rFonts w:hint="eastAsia"/>
        </w:rPr>
        <w:br/>
      </w:r>
      <w:r>
        <w:rPr>
          <w:rFonts w:hint="eastAsia"/>
        </w:rPr>
        <w:t>　　6.2 投资机会</w:t>
      </w:r>
      <w:r>
        <w:rPr>
          <w:rFonts w:hint="eastAsia"/>
        </w:rPr>
        <w:br/>
      </w:r>
      <w:r>
        <w:rPr>
          <w:rFonts w:hint="eastAsia"/>
        </w:rPr>
        <w:t>　　　　6.2.1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6.2.2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6.2.3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6.2.4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6.3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6.3.1 投标报价风险</w:t>
      </w:r>
      <w:r>
        <w:rPr>
          <w:rFonts w:hint="eastAsia"/>
        </w:rPr>
        <w:br/>
      </w:r>
      <w:r>
        <w:rPr>
          <w:rFonts w:hint="eastAsia"/>
        </w:rPr>
        <w:t>　　　　6.3.2 垫资风险</w:t>
      </w:r>
      <w:r>
        <w:rPr>
          <w:rFonts w:hint="eastAsia"/>
        </w:rPr>
        <w:br/>
      </w:r>
      <w:r>
        <w:rPr>
          <w:rFonts w:hint="eastAsia"/>
        </w:rPr>
        <w:t>　　　　6.3.3 合同管理风险</w:t>
      </w:r>
      <w:r>
        <w:rPr>
          <w:rFonts w:hint="eastAsia"/>
        </w:rPr>
        <w:br/>
      </w:r>
      <w:r>
        <w:rPr>
          <w:rFonts w:hint="eastAsia"/>
        </w:rPr>
        <w:t>　　　　6.3.4 债权债务风险</w:t>
      </w:r>
      <w:r>
        <w:rPr>
          <w:rFonts w:hint="eastAsia"/>
        </w:rPr>
        <w:br/>
      </w:r>
      <w:r>
        <w:rPr>
          <w:rFonts w:hint="eastAsia"/>
        </w:rPr>
        <w:t>　　6.4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6.4.1 投标报价风险的防范</w:t>
      </w:r>
      <w:r>
        <w:rPr>
          <w:rFonts w:hint="eastAsia"/>
        </w:rPr>
        <w:br/>
      </w:r>
      <w:r>
        <w:rPr>
          <w:rFonts w:hint="eastAsia"/>
        </w:rPr>
        <w:t>　　　　6.4.2 垫资风险的防范</w:t>
      </w:r>
      <w:r>
        <w:rPr>
          <w:rFonts w:hint="eastAsia"/>
        </w:rPr>
        <w:br/>
      </w:r>
      <w:r>
        <w:rPr>
          <w:rFonts w:hint="eastAsia"/>
        </w:rPr>
        <w:t>　　　　6.4.3 合同管理风险的防范</w:t>
      </w:r>
      <w:r>
        <w:rPr>
          <w:rFonts w:hint="eastAsia"/>
        </w:rPr>
        <w:br/>
      </w:r>
      <w:r>
        <w:rPr>
          <w:rFonts w:hint="eastAsia"/>
        </w:rPr>
        <w:t>　　　　6.4.4 债权债务风险的防范</w:t>
      </w:r>
      <w:r>
        <w:rPr>
          <w:rFonts w:hint="eastAsia"/>
        </w:rPr>
        <w:br/>
      </w:r>
      <w:r>
        <w:rPr>
          <w:rFonts w:hint="eastAsia"/>
        </w:rPr>
        <w:t>　　6.5 其他投资风险</w:t>
      </w:r>
      <w:r>
        <w:rPr>
          <w:rFonts w:hint="eastAsia"/>
        </w:rPr>
        <w:br/>
      </w:r>
      <w:r>
        <w:rPr>
          <w:rFonts w:hint="eastAsia"/>
        </w:rPr>
        <w:t>　　　　6.5.1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6.5.2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6.5.3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中^智^林^浙江建筑业前景趋势分析</w:t>
      </w:r>
      <w:r>
        <w:rPr>
          <w:rFonts w:hint="eastAsia"/>
        </w:rPr>
        <w:br/>
      </w:r>
      <w:r>
        <w:rPr>
          <w:rFonts w:hint="eastAsia"/>
        </w:rPr>
        <w:t>　　7.1 中国建筑业的发展前景及趋势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中国建筑业2025-2031年发展市场广阔</w:t>
      </w:r>
      <w:r>
        <w:rPr>
          <w:rFonts w:hint="eastAsia"/>
        </w:rPr>
        <w:br/>
      </w:r>
      <w:r>
        <w:rPr>
          <w:rFonts w:hint="eastAsia"/>
        </w:rPr>
        <w:t>　　　　7.1.2 2025-2031年中国建筑业将继续快速发展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7.1.3 2025-2031年中国建筑发展走向</w:t>
      </w:r>
      <w:r>
        <w:rPr>
          <w:rFonts w:hint="eastAsia"/>
        </w:rPr>
        <w:br/>
      </w:r>
      <w:r>
        <w:rPr>
          <w:rFonts w:hint="eastAsia"/>
        </w:rPr>
        <w:t>　　7.2 浙江建筑业的发展前景及趋势预测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7.2.1 2025-2031年浙江建筑业发展预测</w:t>
      </w:r>
      <w:r>
        <w:rPr>
          <w:rFonts w:hint="eastAsia"/>
        </w:rPr>
        <w:br/>
      </w:r>
      <w:r>
        <w:rPr>
          <w:rFonts w:hint="eastAsia"/>
        </w:rPr>
        <w:t>　　　　7.2.2 浙江将实现从建筑大省到建筑强省的跨越</w:t>
      </w:r>
      <w:r>
        <w:rPr>
          <w:rFonts w:hint="eastAsia"/>
        </w:rPr>
        <w:br/>
      </w:r>
      <w:r>
        <w:rPr>
          <w:rFonts w:hint="eastAsia"/>
        </w:rPr>
        <w:t>　　　　7.2.3 浙江建筑业的远期发展蓝图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附录六：浙江省建筑业管理条例</w:t>
      </w:r>
      <w:r>
        <w:rPr>
          <w:rFonts w:hint="eastAsia"/>
        </w:rPr>
        <w:br/>
      </w:r>
      <w:r>
        <w:rPr>
          <w:rFonts w:hint="eastAsia"/>
        </w:rPr>
        <w:t>　　附录七：浙江省建筑业税收管理办法（试行）</w:t>
      </w:r>
      <w:r>
        <w:rPr>
          <w:rFonts w:hint="eastAsia"/>
        </w:rPr>
        <w:br/>
      </w:r>
      <w:r>
        <w:rPr>
          <w:rFonts w:hint="eastAsia"/>
        </w:rPr>
        <w:t>　　附录八：浙江省人民政府关于加快推进建筑业“走出去”发展的若干意见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浙江省建筑业行业现状</w:t>
      </w:r>
      <w:r>
        <w:rPr>
          <w:rFonts w:hint="eastAsia"/>
        </w:rPr>
        <w:br/>
      </w:r>
      <w:r>
        <w:rPr>
          <w:rFonts w:hint="eastAsia"/>
        </w:rPr>
        <w:t>　　图表 浙江省建筑业行业产业链调研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2020-2025年浙江省建筑业行业市场容量统计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2020-2025年浙江省建筑业行业市场规模情况</w:t>
      </w:r>
      <w:r>
        <w:rPr>
          <w:rFonts w:hint="eastAsia"/>
        </w:rPr>
        <w:br/>
      </w:r>
      <w:r>
        <w:rPr>
          <w:rFonts w:hint="eastAsia"/>
        </w:rPr>
        <w:t>　　图表 浙江省建筑业行业动态</w:t>
      </w:r>
      <w:r>
        <w:rPr>
          <w:rFonts w:hint="eastAsia"/>
        </w:rPr>
        <w:br/>
      </w:r>
      <w:r>
        <w:rPr>
          <w:rFonts w:hint="eastAsia"/>
        </w:rPr>
        <w:t>　　图表 2020-2025年浙江省建筑业行业销售收入统计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2020-2025年浙江省建筑业行业盈利统计</w:t>
      </w:r>
      <w:r>
        <w:rPr>
          <w:rFonts w:hint="eastAsia"/>
        </w:rPr>
        <w:br/>
      </w:r>
      <w:r>
        <w:rPr>
          <w:rFonts w:hint="eastAsia"/>
        </w:rPr>
        <w:t>　　图表 2020-2025年浙江省建筑业行业利润总额</w:t>
      </w:r>
      <w:r>
        <w:rPr>
          <w:rFonts w:hint="eastAsia"/>
        </w:rPr>
        <w:br/>
      </w:r>
      <w:r>
        <w:rPr>
          <w:rFonts w:hint="eastAsia"/>
        </w:rPr>
        <w:t>　　图表 2020-2025年浙江省建筑业行业企业数量统计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2020-2025年浙江省建筑业行业竞争力分析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2020-2025年浙江省建筑业行业盈利能力分析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2020-2025年浙江省建筑业行业运营能力分析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2020-2025年浙江省建筑业行业偿债能力分析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2020-2025年浙江省建筑业行业发展能力分析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2020-2025年浙江省建筑业行业经营效益分析</w:t>
      </w:r>
      <w:r>
        <w:rPr>
          <w:rFonts w:hint="eastAsia"/>
        </w:rPr>
        <w:br/>
      </w:r>
      <w:r>
        <w:rPr>
          <w:rFonts w:hint="eastAsia"/>
        </w:rPr>
        <w:t>　　图表 浙江省建筑业行业竞争对手分析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**地区浙江省建筑业市场规模</w:t>
      </w:r>
      <w:r>
        <w:rPr>
          <w:rFonts w:hint="eastAsia"/>
        </w:rPr>
        <w:br/>
      </w:r>
      <w:r>
        <w:rPr>
          <w:rFonts w:hint="eastAsia"/>
        </w:rPr>
        <w:t>　　图表 **地区浙江省建筑业行业市场需求</w:t>
      </w:r>
      <w:r>
        <w:rPr>
          <w:rFonts w:hint="eastAsia"/>
        </w:rPr>
        <w:br/>
      </w:r>
      <w:r>
        <w:rPr>
          <w:rFonts w:hint="eastAsia"/>
        </w:rPr>
        <w:t>　　图表 **地区浙江省建筑业市场调研</w:t>
      </w:r>
      <w:r>
        <w:rPr>
          <w:rFonts w:hint="eastAsia"/>
        </w:rPr>
        <w:br/>
      </w:r>
      <w:r>
        <w:rPr>
          <w:rFonts w:hint="eastAsia"/>
        </w:rPr>
        <w:t>　　图表 **地区浙江省建筑业行业市场需求分析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**地区浙江省建筑业市场规模</w:t>
      </w:r>
      <w:r>
        <w:rPr>
          <w:rFonts w:hint="eastAsia"/>
        </w:rPr>
        <w:br/>
      </w:r>
      <w:r>
        <w:rPr>
          <w:rFonts w:hint="eastAsia"/>
        </w:rPr>
        <w:t>　　图表 **地区浙江省建筑业行业市场需求</w:t>
      </w:r>
      <w:r>
        <w:rPr>
          <w:rFonts w:hint="eastAsia"/>
        </w:rPr>
        <w:br/>
      </w:r>
      <w:r>
        <w:rPr>
          <w:rFonts w:hint="eastAsia"/>
        </w:rPr>
        <w:t>　　图表 **地区浙江省建筑业市场调研</w:t>
      </w:r>
      <w:r>
        <w:rPr>
          <w:rFonts w:hint="eastAsia"/>
        </w:rPr>
        <w:br/>
      </w:r>
      <w:r>
        <w:rPr>
          <w:rFonts w:hint="eastAsia"/>
        </w:rPr>
        <w:t>　　图表 **地区浙江省建筑业行业市场需求分析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浙江省建筑业重点企业（一）基本信息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浙江省建筑业重点企业（一）经营情况分析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浙江省建筑业重点企业（一）盈利能力情况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浙江省建筑业重点企业（一）偿债能力情况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浙江省建筑业重点企业（一）运营能力情况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浙江省建筑业重点企业（一）成长能力情况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浙江省建筑业重点企业（二）基本信息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浙江省建筑业重点企业（二）经营情况分析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浙江省建筑业重点企业（二）盈利能力情况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浙江省建筑业重点企业（二）偿债能力情况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浙江省建筑业重点企业（二）运营能力情况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浙江省建筑业重点企业（二）成长能力情况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2025-2031年浙江省建筑业行业信息化</w:t>
      </w:r>
      <w:r>
        <w:rPr>
          <w:rFonts w:hint="eastAsia"/>
        </w:rPr>
        <w:br/>
      </w:r>
      <w:r>
        <w:rPr>
          <w:rFonts w:hint="eastAsia"/>
        </w:rPr>
        <w:t>　　图表 2025-2031年浙江省建筑业行业市场容量预测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2025-2031年浙江省建筑业行业市场规模预测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2025-2031年浙江省建筑业行业风险分析</w:t>
      </w:r>
      <w:r>
        <w:rPr>
          <w:rFonts w:hint="eastAsia"/>
        </w:rPr>
        <w:br/>
      </w:r>
      <w:r>
        <w:rPr>
          <w:rFonts w:hint="eastAsia"/>
        </w:rPr>
        <w:t>　　图表 2025-2031年浙江省建筑业市场前景分析</w:t>
      </w:r>
      <w:r>
        <w:rPr>
          <w:rFonts w:hint="eastAsia"/>
        </w:rPr>
        <w:br/>
      </w:r>
      <w:r>
        <w:rPr>
          <w:rFonts w:hint="eastAsia"/>
        </w:rPr>
        <w:t>　　图表 2025-2031年浙江省建筑业行业发展趋势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5fd9c2ff540c0" w:history="1">
        <w:r>
          <w:rPr>
            <w:rStyle w:val="Hyperlink"/>
          </w:rPr>
          <w:t>浙江省建筑业行业市场分析及前景趋势报告（2025-2031年）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5fd9c2ff540c0" w:history="1">
        <w:r>
          <w:rPr>
            <w:rStyle w:val="Hyperlink"/>
          </w:rPr>
          <w:t>https://www.20087.com/5/63/ZheJiangShengJianZhuYeDeXianZhuangYuQianJing.html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十大建筑公司排名、浙江省建筑业监管和公共服务平台、浙江象山四大建筑巨头、浙江省建筑业管理局、建筑业协会官网、浙江省建筑业企业资质动态核查证明、东阳特级建筑公司、浙江省建筑业监管信息平台、浙江建筑企业100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acbca1f19486c" w:history="1">
      <w:r>
        <w:rPr>
          <w:rStyle w:val="Hyperlink"/>
        </w:rPr>
        <w:t>浙江省建筑业行业市场分析及前景趋势报告（2025-2031年）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eJiangShengJianZhuYeDeXianZhuangYuQianJing.html" TargetMode="External" Id="Rcdb5fd9c2ff5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eJiangShengJianZhuYeDeXianZhuangYuQianJing.html" TargetMode="External" Id="Rab0acbca1f19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2025-01-14T01:33:00Z</dcterms:created>
  <dcterms:modified xsi:type="dcterms:W3CDTF">2025-01-14T02:33:00Z</dcterms:modified>
  <dc:subject>浙江省建筑业行业市场分析及前景趋势报告（2025-2031年）</dc:subject>
  <dc:title>浙江省建筑业行业市场分析及前景趋势报告（2025-2031年）</dc:title>
  <cp:keywords>浙江省建筑业行业市场分析及前景趋势报告（2025-2031年）</cp:keywords>
  <dc:description>浙江省建筑业行业市场分析及前景趋势报告（2025-2031年）</dc:description>
</cp:coreProperties>
</file>