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9f693f9f64f4c" w:history="1">
              <w:r>
                <w:rPr>
                  <w:rStyle w:val="Hyperlink"/>
                </w:rPr>
                <w:t>2026-2032年中国蝶阀市场研究与前景趋势分析报告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9f693f9f64f4c" w:history="1">
              <w:r>
                <w:rPr>
                  <w:rStyle w:val="Hyperlink"/>
                </w:rPr>
                <w:t>2026-2032年中国蝶阀市场研究与前景趋势分析报告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9f693f9f64f4c" w:history="1">
                <w:r>
                  <w:rPr>
                    <w:rStyle w:val="Hyperlink"/>
                  </w:rPr>
                  <w:t>https://www.20087.com/5/93/DieFaShiChangQianJingYuCe.html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阀是一种结构紧凑、启闭迅速的调节与截断阀门，广泛应用于给排水、HVAC、化工、电力及食品饮料等行业。其核心部件包括阀体、蝶板、阀杆及密封结构，按密封形式分为中线、双偏心及三偏心类型，其中三偏心金属硬密封蝶阀适用于高温高压工况。当前高端蝶阀强调低扭矩操作、零泄漏（ISO 5208 A级）及长寿命，材料选择涵盖球墨铸铁、不锈钢及特种合金。尽管国内厂商在通用中低压蝶阀市场占据主导，但在超大口径（&gt;2000mm）、超低温（&lt;-196℃）或核级蝶阀领域，密封面研磨精度、应力分析及国际认证（如API 609、TA-Luft）方面仍存在技术差距。</w:t>
      </w:r>
      <w:r>
        <w:rPr>
          <w:rFonts w:hint="eastAsia"/>
        </w:rPr>
        <w:br/>
      </w:r>
      <w:r>
        <w:rPr>
          <w:rFonts w:hint="eastAsia"/>
        </w:rPr>
        <w:t>　　未来，蝶阀将聚焦于智能监测、极端工况适应与绿色制造三大方向。集成扭矩传感器与无线通信模块的智能蝶阀可实时反馈开关状态、密封磨损及介质参数，支持预测性维护。在氢能与CCUS新兴领域，适用于高压氢气或超临界CO₂的专用蝶阀需解决氢脆、密封蠕变等材料挑战，推动新型涂层与弹性体研发。制造工艺上，增材制造将实现复杂流道优化与轻量化阀体一次成型；数字化装配线确保密封面平行度与扭矩一致性。此外，全生命周期碳足迹评估将纳入产品选型标准。具备流体力学仿真能力、严苛工况验证平台及国际规范认证体系的企业，将在全球高端流体控制市场构建不可替代的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9f693f9f64f4c" w:history="1">
        <w:r>
          <w:rPr>
            <w:rStyle w:val="Hyperlink"/>
          </w:rPr>
          <w:t>2026-2032年中国蝶阀市场研究与前景趋势分析报告</w:t>
        </w:r>
      </w:hyperlink>
      <w:r>
        <w:rPr>
          <w:rFonts w:hint="eastAsia"/>
        </w:rPr>
        <w:t>》基于多年蝶阀行业研究积累，结合蝶阀行业市场现状，通过资深研究团队对蝶阀市场资讯的系统整理与分析，依托权威数据资源及长期市场监测数据库，对蝶阀行业进行了全面调研。报告详细分析了蝶阀市场规模、市场前景、技术现状及未来发展方向，重点评估了蝶阀行业内企业的竞争格局及经营表现，并通过SWOT分析揭示了蝶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89f693f9f64f4c" w:history="1">
        <w:r>
          <w:rPr>
            <w:rStyle w:val="Hyperlink"/>
          </w:rPr>
          <w:t>2026-2032年中国蝶阀市场研究与前景趋势分析报告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》为投资者提供了准确的市场现状分析及前景预判，帮助挖掘行业投资价值，并提出投资策略与营销策略建议，是把握蝶阀行业动态、优化决策的重要工具。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中国市场主要厂商蝶阀产品类型及应用</w:t>
      </w:r>
      <w:r>
        <w:rPr>
          <w:rFonts w:hint="eastAsia"/>
        </w:rPr>
        <w:br/>
      </w:r>
      <w:r>
        <w:rPr>
          <w:rFonts w:hint="eastAsia"/>
        </w:rPr>
        <w:t>　　2.7 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不同产品类型蝶阀分析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不同应用蝶阀分析</w:t>
      </w:r>
      <w:r>
        <w:rPr>
          <w:rFonts w:hint="eastAsia"/>
        </w:rPr>
        <w:br/>
      </w:r>
      <w:r>
        <w:rPr>
          <w:rFonts w:hint="eastAsia"/>
        </w:rPr>
        <w:t>　　5.1 中国市场不同应用蝶阀销量（2021-2032）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蝶阀行业发展分析---发展趋势</w:t>
      </w:r>
      <w:r>
        <w:rPr>
          <w:rFonts w:hint="eastAsia"/>
        </w:rPr>
        <w:br/>
      </w:r>
      <w:r>
        <w:rPr>
          <w:rFonts w:hint="eastAsia"/>
        </w:rPr>
        <w:t>　　6.2 蝶阀行业发展分析---厂商壁垒</w:t>
      </w:r>
      <w:r>
        <w:rPr>
          <w:rFonts w:hint="eastAsia"/>
        </w:rPr>
        <w:br/>
      </w:r>
      <w:r>
        <w:rPr>
          <w:rFonts w:hint="eastAsia"/>
        </w:rPr>
        <w:t>　　6.3 蝶阀行业发展分析---驱动因素</w:t>
      </w:r>
      <w:r>
        <w:rPr>
          <w:rFonts w:hint="eastAsia"/>
        </w:rPr>
        <w:br/>
      </w:r>
      <w:r>
        <w:rPr>
          <w:rFonts w:hint="eastAsia"/>
        </w:rPr>
        <w:t>　　6.4 蝶阀行业发展分析---制约因素</w:t>
      </w:r>
      <w:r>
        <w:rPr>
          <w:rFonts w:hint="eastAsia"/>
        </w:rPr>
        <w:br/>
      </w:r>
      <w:r>
        <w:rPr>
          <w:rFonts w:hint="eastAsia"/>
        </w:rPr>
        <w:t>　　6.5 蝶阀中国企业SWOT分析</w:t>
      </w:r>
      <w:r>
        <w:rPr>
          <w:rFonts w:hint="eastAsia"/>
        </w:rPr>
        <w:br/>
      </w:r>
      <w:r>
        <w:rPr>
          <w:rFonts w:hint="eastAsia"/>
        </w:rPr>
        <w:t>　　6.6 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蝶阀行业产业链简介</w:t>
      </w:r>
      <w:r>
        <w:rPr>
          <w:rFonts w:hint="eastAsia"/>
        </w:rPr>
        <w:br/>
      </w:r>
      <w:r>
        <w:rPr>
          <w:rFonts w:hint="eastAsia"/>
        </w:rPr>
        <w:t>　　7.2 蝶阀产业链分析-上游</w:t>
      </w:r>
      <w:r>
        <w:rPr>
          <w:rFonts w:hint="eastAsia"/>
        </w:rPr>
        <w:br/>
      </w:r>
      <w:r>
        <w:rPr>
          <w:rFonts w:hint="eastAsia"/>
        </w:rPr>
        <w:t>　　7.3 蝶阀产业链分析-中游</w:t>
      </w:r>
      <w:r>
        <w:rPr>
          <w:rFonts w:hint="eastAsia"/>
        </w:rPr>
        <w:br/>
      </w:r>
      <w:r>
        <w:rPr>
          <w:rFonts w:hint="eastAsia"/>
        </w:rPr>
        <w:t>　　7.4 蝶阀产业链分析-下游</w:t>
      </w:r>
      <w:r>
        <w:rPr>
          <w:rFonts w:hint="eastAsia"/>
        </w:rPr>
        <w:br/>
      </w:r>
      <w:r>
        <w:rPr>
          <w:rFonts w:hint="eastAsia"/>
        </w:rPr>
        <w:t>　　7.5 蝶阀行业采购模式</w:t>
      </w:r>
      <w:r>
        <w:rPr>
          <w:rFonts w:hint="eastAsia"/>
        </w:rPr>
        <w:br/>
      </w:r>
      <w:r>
        <w:rPr>
          <w:rFonts w:hint="eastAsia"/>
        </w:rPr>
        <w:t>　　7.6 蝶阀行业生产模式</w:t>
      </w:r>
      <w:r>
        <w:rPr>
          <w:rFonts w:hint="eastAsia"/>
        </w:rPr>
        <w:br/>
      </w:r>
      <w:r>
        <w:rPr>
          <w:rFonts w:hint="eastAsia"/>
        </w:rPr>
        <w:t>　　7.7 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中国本土蝶阀产能、产量分析</w:t>
      </w:r>
      <w:r>
        <w:rPr>
          <w:rFonts w:hint="eastAsia"/>
        </w:rPr>
        <w:br/>
      </w:r>
      <w:r>
        <w:rPr>
          <w:rFonts w:hint="eastAsia"/>
        </w:rPr>
        <w:t>　　8.1 中国蝶阀供需现状及预测（2021-2032）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中国市场主要厂商蝶阀收入份额（2021-2026）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2025年中国主要生产商蝶阀收入排名（万元）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中国市场主要厂商蝶阀价格（2021-2026）&amp;（元/个）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中国市场主要厂商蝶阀总部及产地分布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中国市场主要厂商成立时间及蝶阀商业化日期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中国市场主要厂商蝶阀产品类型及应用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蝶阀销量（千个）、收入（万元）、价格（元/个）及毛利率（2021-2026）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中国市场不同应用蝶阀销量（2021-2026）&amp;（千个）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中国市场不同应用蝶阀销量预测（2027-2032）&amp;（千个）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蝶阀行业相关重点政策一览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蝶阀行业供应链分析</w:t>
      </w:r>
      <w:r>
        <w:rPr>
          <w:rFonts w:hint="eastAsia"/>
        </w:rPr>
        <w:br/>
      </w:r>
      <w:r>
        <w:rPr>
          <w:rFonts w:hint="eastAsia"/>
        </w:rPr>
        <w:t>　　表 116： 蝶阀上游原料供应商</w:t>
      </w:r>
      <w:r>
        <w:rPr>
          <w:rFonts w:hint="eastAsia"/>
        </w:rPr>
        <w:br/>
      </w:r>
      <w:r>
        <w:rPr>
          <w:rFonts w:hint="eastAsia"/>
        </w:rPr>
        <w:t>　　表 117： 蝶阀行业主要下游客户</w:t>
      </w:r>
      <w:r>
        <w:rPr>
          <w:rFonts w:hint="eastAsia"/>
        </w:rPr>
        <w:br/>
      </w:r>
      <w:r>
        <w:rPr>
          <w:rFonts w:hint="eastAsia"/>
        </w:rPr>
        <w:t>　　表 118： 蝶阀典型经销商</w:t>
      </w:r>
      <w:r>
        <w:rPr>
          <w:rFonts w:hint="eastAsia"/>
        </w:rPr>
        <w:br/>
      </w:r>
      <w:r>
        <w:rPr>
          <w:rFonts w:hint="eastAsia"/>
        </w:rPr>
        <w:t>　　表 119： 中国蝶阀产量、销量、进口量及出口量（2021-2026）&amp;（千个）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中国蝶阀产量、销量、进口量及出口量预测（2027-2032）&amp;（千个）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中国市场蝶阀主要进口来源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中国市场蝶阀主要出口目的地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铸铁产品图片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中国不同应用蝶阀市场份额2025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施工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中国市场蝶阀销量及增长率（2021-2032）&amp;（千个）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2025年中国市场主要厂商蝶阀销量市场份额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2025年中国市场主要厂商蝶阀收入市场份额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2025年中国市场前五大厂商蝶阀市场份额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中国市场不同应用蝶阀价格走势（2021-2032）&amp;（元/个）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蝶阀中国企业SWOT分析</w:t>
      </w:r>
      <w:r>
        <w:rPr>
          <w:rFonts w:hint="eastAsia"/>
        </w:rPr>
        <w:br/>
      </w:r>
      <w:r>
        <w:rPr>
          <w:rFonts w:hint="eastAsia"/>
        </w:rPr>
        <w:t>　　图 23： 蝶阀产业链</w:t>
      </w:r>
      <w:r>
        <w:rPr>
          <w:rFonts w:hint="eastAsia"/>
        </w:rPr>
        <w:br/>
      </w:r>
      <w:r>
        <w:rPr>
          <w:rFonts w:hint="eastAsia"/>
        </w:rPr>
        <w:t>　　图 24： 蝶阀行业采购模式分析</w:t>
      </w:r>
      <w:r>
        <w:rPr>
          <w:rFonts w:hint="eastAsia"/>
        </w:rPr>
        <w:br/>
      </w:r>
      <w:r>
        <w:rPr>
          <w:rFonts w:hint="eastAsia"/>
        </w:rPr>
        <w:t>　　图 25： 蝶阀行业生产模式分析</w:t>
      </w:r>
      <w:r>
        <w:rPr>
          <w:rFonts w:hint="eastAsia"/>
        </w:rPr>
        <w:br/>
      </w:r>
      <w:r>
        <w:rPr>
          <w:rFonts w:hint="eastAsia"/>
        </w:rPr>
        <w:t>　　图 26： 蝶阀行业销售模式分析</w:t>
      </w:r>
      <w:r>
        <w:rPr>
          <w:rFonts w:hint="eastAsia"/>
        </w:rPr>
        <w:br/>
      </w:r>
      <w:r>
        <w:rPr>
          <w:rFonts w:hint="eastAsia"/>
        </w:rPr>
        <w:t>　　图 27： 中国蝶阀产能、产量、产能利用率及发展趋势（2021-2032）&amp;（千个）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中国蝶阀产量、市场需求量及发展趋势（2021-2032）&amp;（千个）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9f693f9f64f4c" w:history="1">
        <w:r>
          <w:rPr>
            <w:rStyle w:val="Hyperlink"/>
          </w:rPr>
          <w:t>2026-2032年中国蝶阀市场研究与前景趋势分析报告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9f693f9f64f4c" w:history="1">
        <w:r>
          <w:rPr>
            <w:rStyle w:val="Hyperlink"/>
          </w:rPr>
          <w:t>https://www.20087.com/5/93/DieFaShiChangQianJingYuCe.html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热点：蝶阀种类及型号图片、蝶阀阀门厂家、阀门种类及图例、蝶阀种类及型号图片、蝶阀有几种、蝶阀的作用是什么、电磁阀、蝶阀法兰尺寸标准、蝶阀和闸阀的适用范围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a608c6a7d4e3c" w:history="1">
      <w:r>
        <w:rPr>
          <w:rStyle w:val="Hyperlink"/>
        </w:rPr>
        <w:t>2026-2032年中国蝶阀市场研究与前景趋势分析报告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eFaShiChangQianJingYuCe.html" TargetMode="External" Id="R0589f693f9f6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eFaShiChangQianJingYuCe.html" TargetMode="External" Id="R79ca608c6a7d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2025-12-05T23:54:09Z</dcterms:created>
  <dcterms:modified xsi:type="dcterms:W3CDTF">2025-12-06T00:54:09Z</dcterms:modified>
  <dc:subject>2026-2032年中国蝶阀市场研究与前景趋势分析报告</dc:subject>
  <dc:title>2026-2032年中国蝶阀市场研究与前景趋势分析报告</dc:title>
  <cp:keywords>2026-2032年中国蝶阀市场研究与前景趋势分析报告</cp:keywords>
  <dc:description>2026-2032年中国蝶阀市场研究与前景趋势分析报告</dc:description>
</cp:coreProperties>
</file>