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46e914bd4789" w:history="1">
              <w:r>
                <w:rPr>
                  <w:rStyle w:val="Hyperlink"/>
                </w:rPr>
                <w:t>2025年中国行业地产市场调查研究与发展前景预测报告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46e914bd4789" w:history="1">
              <w:r>
                <w:rPr>
                  <w:rStyle w:val="Hyperlink"/>
                </w:rPr>
                <w:t>2025年中国行业地产市场调查研究与发展前景预测报告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46e914bd4789" w:history="1">
                <w:r>
                  <w:rPr>
                    <w:rStyle w:val="Hyperlink"/>
                  </w:rPr>
                  <w:t>https://www.20087.com/M_JianCaiFangChan/35/HangYeDiChanWeiLaiFaZhanQuShiYuCe.html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地产是针对特定行业需求定制的房地产项目，例如工业园区、物流仓储中心、商业综合体等。近年来，随着各行业的快速发展以及企业对高效办公空间的需求增加，行业地产迎来了快速增长期。行业地产不仅提供了满足特定行业需要的基础设施和服务，还促进了产业集群效应的形成，提升了区域经济活力。</w:t>
      </w:r>
      <w:r>
        <w:rPr>
          <w:rFonts w:hint="eastAsia"/>
        </w:rPr>
        <w:br/>
      </w:r>
      <w:r>
        <w:rPr>
          <w:rFonts w:hint="eastAsia"/>
        </w:rPr>
        <w:t>　　未来，行业地产的发展将更加注重可持续性和智能化。一方面，通过引入绿色建筑标准和节能减排技术，建设更加环保节能的设施；另一方面，利用大数据、云计算等信息技术手段，打造智慧园区，提高管理效率和服务水平。此外，随着企业对灵活办公空间的需求增加，共享办公和混合用途空间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46e914bd4789" w:history="1">
        <w:r>
          <w:rPr>
            <w:rStyle w:val="Hyperlink"/>
          </w:rPr>
          <w:t>2025年中国行业地产市场调查研究与发展前景预测报告</w:t>
        </w:r>
      </w:hyperlink>
      <w:r>
        <w:rPr>
          <w:rFonts w:hint="eastAsia"/>
        </w:rPr>
        <w:t>》基于多年市场监测与行业研究，全面分析了行业地产行业的现状、市场需求及市场规模，详细解读了行业地产产业链结构、价格趋势及细分市场特点。报告科学预测了行业前景与发展方向，重点剖析了品牌竞争格局、市场集中度及主要企业的经营表现，并通过SWOT分析揭示了行业地产行业机遇与风险。为投资者和决策者提供专业、客观的战略建议，是把握行业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中国产业地产行业发展综述</w:t>
      </w:r>
      <w:r>
        <w:rPr>
          <w:rFonts w:hint="eastAsia"/>
        </w:rPr>
        <w:br/>
      </w:r>
      <w:r>
        <w:rPr>
          <w:rFonts w:hint="eastAsia"/>
        </w:rPr>
        <w:t>　　第一节 产业地产行业定义</w:t>
      </w:r>
      <w:r>
        <w:rPr>
          <w:rFonts w:hint="eastAsia"/>
        </w:rPr>
        <w:br/>
      </w:r>
      <w:r>
        <w:rPr>
          <w:rFonts w:hint="eastAsia"/>
        </w:rPr>
        <w:t>　　　　一、产业地产行业定义</w:t>
      </w:r>
      <w:r>
        <w:rPr>
          <w:rFonts w:hint="eastAsia"/>
        </w:rPr>
        <w:br/>
      </w:r>
      <w:r>
        <w:rPr>
          <w:rFonts w:hint="eastAsia"/>
        </w:rPr>
        <w:t>　　　　二、产业地产行业研究范围</w:t>
      </w:r>
      <w:r>
        <w:rPr>
          <w:rFonts w:hint="eastAsia"/>
        </w:rPr>
        <w:br/>
      </w:r>
      <w:r>
        <w:rPr>
          <w:rFonts w:hint="eastAsia"/>
        </w:rPr>
        <w:t>　　　　三、产业地产行业主要研究方法</w:t>
      </w:r>
      <w:r>
        <w:rPr>
          <w:rFonts w:hint="eastAsia"/>
        </w:rPr>
        <w:br/>
      </w:r>
      <w:r>
        <w:rPr>
          <w:rFonts w:hint="eastAsia"/>
        </w:rPr>
        <w:t>　　第二节 产业地产行业发展历程与特点</w:t>
      </w:r>
      <w:r>
        <w:rPr>
          <w:rFonts w:hint="eastAsia"/>
        </w:rPr>
        <w:br/>
      </w:r>
      <w:r>
        <w:rPr>
          <w:rFonts w:hint="eastAsia"/>
        </w:rPr>
        <w:t>　　　　一、产业地产行业的形成历程</w:t>
      </w:r>
      <w:r>
        <w:rPr>
          <w:rFonts w:hint="eastAsia"/>
        </w:rPr>
        <w:br/>
      </w:r>
      <w:r>
        <w:rPr>
          <w:rFonts w:hint="eastAsia"/>
        </w:rPr>
        <w:t>　　　　二、产业地产行业的发展特点</w:t>
      </w:r>
      <w:r>
        <w:rPr>
          <w:rFonts w:hint="eastAsia"/>
        </w:rPr>
        <w:br/>
      </w:r>
      <w:r>
        <w:rPr>
          <w:rFonts w:hint="eastAsia"/>
        </w:rPr>
        <w:t>　　第三节 产业地产市场需求驱动因素</w:t>
      </w:r>
      <w:r>
        <w:rPr>
          <w:rFonts w:hint="eastAsia"/>
        </w:rPr>
        <w:br/>
      </w:r>
      <w:r>
        <w:rPr>
          <w:rFonts w:hint="eastAsia"/>
        </w:rPr>
        <w:t>　　　　一、产业地产收益性分析</w:t>
      </w:r>
      <w:r>
        <w:rPr>
          <w:rFonts w:hint="eastAsia"/>
        </w:rPr>
        <w:br/>
      </w:r>
      <w:r>
        <w:rPr>
          <w:rFonts w:hint="eastAsia"/>
        </w:rPr>
        <w:t>　　　　二、产业地产经营方式分析</w:t>
      </w:r>
      <w:r>
        <w:rPr>
          <w:rFonts w:hint="eastAsia"/>
        </w:rPr>
        <w:br/>
      </w:r>
      <w:r>
        <w:rPr>
          <w:rFonts w:hint="eastAsia"/>
        </w:rPr>
        <w:t>　　　　三、产业地产回收期限分析</w:t>
      </w:r>
      <w:r>
        <w:rPr>
          <w:rFonts w:hint="eastAsia"/>
        </w:rPr>
        <w:br/>
      </w:r>
      <w:r>
        <w:rPr>
          <w:rFonts w:hint="eastAsia"/>
        </w:rPr>
        <w:t>　　　　四、产业地产开发风险分析</w:t>
      </w:r>
      <w:r>
        <w:rPr>
          <w:rFonts w:hint="eastAsia"/>
        </w:rPr>
        <w:br/>
      </w:r>
      <w:r>
        <w:rPr>
          <w:rFonts w:hint="eastAsia"/>
        </w:rPr>
        <w:t>　　　　五、产业地产投资规模分析</w:t>
      </w:r>
      <w:r>
        <w:rPr>
          <w:rFonts w:hint="eastAsia"/>
        </w:rPr>
        <w:br/>
      </w:r>
      <w:r>
        <w:rPr>
          <w:rFonts w:hint="eastAsia"/>
        </w:rPr>
        <w:t>　　　　六、产业地产经营管理分析</w:t>
      </w:r>
      <w:r>
        <w:rPr>
          <w:rFonts w:hint="eastAsia"/>
        </w:rPr>
        <w:br/>
      </w:r>
      <w:r>
        <w:rPr>
          <w:rFonts w:hint="eastAsia"/>
        </w:rPr>
        <w:t>　　　　七、产业地产区域影响分析</w:t>
      </w:r>
      <w:r>
        <w:rPr>
          <w:rFonts w:hint="eastAsia"/>
        </w:rPr>
        <w:br/>
      </w:r>
      <w:r>
        <w:rPr>
          <w:rFonts w:hint="eastAsia"/>
        </w:rPr>
        <w:t>　　第四节 产业地产的内涵</w:t>
      </w:r>
      <w:r>
        <w:rPr>
          <w:rFonts w:hint="eastAsia"/>
        </w:rPr>
        <w:br/>
      </w:r>
      <w:r>
        <w:rPr>
          <w:rFonts w:hint="eastAsia"/>
        </w:rPr>
        <w:t>　　　　一、多元化资源整合分析</w:t>
      </w:r>
      <w:r>
        <w:rPr>
          <w:rFonts w:hint="eastAsia"/>
        </w:rPr>
        <w:br/>
      </w:r>
      <w:r>
        <w:rPr>
          <w:rFonts w:hint="eastAsia"/>
        </w:rPr>
        <w:t>　　　　二、特定的功能价值分析</w:t>
      </w:r>
      <w:r>
        <w:rPr>
          <w:rFonts w:hint="eastAsia"/>
        </w:rPr>
        <w:br/>
      </w:r>
      <w:r>
        <w:rPr>
          <w:rFonts w:hint="eastAsia"/>
        </w:rPr>
        <w:t>　　　　三、和谐的生活体验分析</w:t>
      </w:r>
      <w:r>
        <w:rPr>
          <w:rFonts w:hint="eastAsia"/>
        </w:rPr>
        <w:br/>
      </w:r>
      <w:r>
        <w:rPr>
          <w:rFonts w:hint="eastAsia"/>
        </w:rPr>
        <w:t>　　　　四、整体的系统工程分析</w:t>
      </w:r>
      <w:r>
        <w:rPr>
          <w:rFonts w:hint="eastAsia"/>
        </w:rPr>
        <w:br/>
      </w:r>
      <w:r>
        <w:rPr>
          <w:rFonts w:hint="eastAsia"/>
        </w:rPr>
        <w:t>　　第五节 产业地产特点分析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中国产业地产行业环境分析</w:t>
      </w:r>
      <w:r>
        <w:rPr>
          <w:rFonts w:hint="eastAsia"/>
        </w:rPr>
        <w:br/>
      </w:r>
      <w:r>
        <w:rPr>
          <w:rFonts w:hint="eastAsia"/>
        </w:rPr>
        <w:t>　　第一节 产业地产行业经济环境分析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1、美国经济发展现状分析</w:t>
      </w:r>
      <w:r>
        <w:rPr>
          <w:rFonts w:hint="eastAsia"/>
        </w:rPr>
        <w:br/>
      </w:r>
      <w:r>
        <w:rPr>
          <w:rFonts w:hint="eastAsia"/>
        </w:rPr>
        <w:t>　　　　　　2、日本经济发展现状分析</w:t>
      </w:r>
      <w:r>
        <w:rPr>
          <w:rFonts w:hint="eastAsia"/>
        </w:rPr>
        <w:br/>
      </w:r>
      <w:r>
        <w:rPr>
          <w:rFonts w:hint="eastAsia"/>
        </w:rPr>
        <w:t>　　　　　　3、欧洲经济发展现状分析</w:t>
      </w:r>
      <w:r>
        <w:rPr>
          <w:rFonts w:hint="eastAsia"/>
        </w:rPr>
        <w:br/>
      </w:r>
      <w:r>
        <w:rPr>
          <w:rFonts w:hint="eastAsia"/>
        </w:rPr>
        <w:t>　　　　　　4、新兴经济体经济发展现状分析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第二节 中国产业地产行业社会环境分析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三、行业发展的区域差异协调</w:t>
      </w:r>
      <w:r>
        <w:rPr>
          <w:rFonts w:hint="eastAsia"/>
        </w:rPr>
        <w:br/>
      </w:r>
      <w:r>
        <w:rPr>
          <w:rFonts w:hint="eastAsia"/>
        </w:rPr>
        <w:t>　　第三节 中国产业地产行业政治环境分析</w:t>
      </w:r>
      <w:r>
        <w:rPr>
          <w:rFonts w:hint="eastAsia"/>
        </w:rPr>
        <w:br/>
      </w:r>
      <w:r>
        <w:rPr>
          <w:rFonts w:hint="eastAsia"/>
        </w:rPr>
        <w:t>　　　　一、产业地产行业管理体制</w:t>
      </w:r>
      <w:r>
        <w:rPr>
          <w:rFonts w:hint="eastAsia"/>
        </w:rPr>
        <w:br/>
      </w:r>
      <w:r>
        <w:rPr>
          <w:rFonts w:hint="eastAsia"/>
        </w:rPr>
        <w:t>　　　　　　1、国土资源部分析</w:t>
      </w:r>
      <w:r>
        <w:rPr>
          <w:rFonts w:hint="eastAsia"/>
        </w:rPr>
        <w:br/>
      </w:r>
      <w:r>
        <w:rPr>
          <w:rFonts w:hint="eastAsia"/>
        </w:rPr>
        <w:t>　　　　　　2、住房和城乡建设部分析</w:t>
      </w:r>
      <w:r>
        <w:rPr>
          <w:rFonts w:hint="eastAsia"/>
        </w:rPr>
        <w:br/>
      </w:r>
      <w:r>
        <w:rPr>
          <w:rFonts w:hint="eastAsia"/>
        </w:rPr>
        <w:t>　　　　　　3、城市规划局分析</w:t>
      </w:r>
      <w:r>
        <w:rPr>
          <w:rFonts w:hint="eastAsia"/>
        </w:rPr>
        <w:br/>
      </w:r>
      <w:r>
        <w:rPr>
          <w:rFonts w:hint="eastAsia"/>
        </w:rPr>
        <w:t>　　　　　　4、房地产行业协会分析</w:t>
      </w:r>
      <w:r>
        <w:rPr>
          <w:rFonts w:hint="eastAsia"/>
        </w:rPr>
        <w:br/>
      </w:r>
      <w:r>
        <w:rPr>
          <w:rFonts w:hint="eastAsia"/>
        </w:rPr>
        <w:t>　　　　二、“十四五”产业地产相关规划解读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珠三角地区产业地产市场分析</w:t>
      </w:r>
      <w:r>
        <w:rPr>
          <w:rFonts w:hint="eastAsia"/>
        </w:rPr>
        <w:br/>
      </w:r>
      <w:r>
        <w:rPr>
          <w:rFonts w:hint="eastAsia"/>
        </w:rPr>
        <w:t>　　第一节 广州产业地产市场分析</w:t>
      </w:r>
      <w:r>
        <w:rPr>
          <w:rFonts w:hint="eastAsia"/>
        </w:rPr>
        <w:br/>
      </w:r>
      <w:r>
        <w:rPr>
          <w:rFonts w:hint="eastAsia"/>
        </w:rPr>
        <w:t>　　　　一、广州市城市定位及经济现状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二、广州市产业结构</w:t>
      </w:r>
      <w:r>
        <w:rPr>
          <w:rFonts w:hint="eastAsia"/>
        </w:rPr>
        <w:br/>
      </w:r>
      <w:r>
        <w:rPr>
          <w:rFonts w:hint="eastAsia"/>
        </w:rPr>
        <w:t>　　　　三、广州市扶持新兴产业发展政策及规划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四、广州土地市场分析</w:t>
      </w:r>
      <w:r>
        <w:rPr>
          <w:rFonts w:hint="eastAsia"/>
        </w:rPr>
        <w:br/>
      </w:r>
      <w:r>
        <w:rPr>
          <w:rFonts w:hint="eastAsia"/>
        </w:rPr>
        <w:t>　　　　五、广州工业地产市场分析</w:t>
      </w:r>
      <w:r>
        <w:rPr>
          <w:rFonts w:hint="eastAsia"/>
        </w:rPr>
        <w:br/>
      </w:r>
      <w:r>
        <w:rPr>
          <w:rFonts w:hint="eastAsia"/>
        </w:rPr>
        <w:t>　　　　六、广州重点工业地产建设分析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七、广州产业地产发展潜力分析</w:t>
      </w:r>
      <w:r>
        <w:rPr>
          <w:rFonts w:hint="eastAsia"/>
        </w:rPr>
        <w:br/>
      </w:r>
      <w:r>
        <w:rPr>
          <w:rFonts w:hint="eastAsia"/>
        </w:rPr>
        <w:t>　　第二节 深圳产业地产市场分析</w:t>
      </w:r>
      <w:r>
        <w:rPr>
          <w:rFonts w:hint="eastAsia"/>
        </w:rPr>
        <w:br/>
      </w:r>
      <w:r>
        <w:rPr>
          <w:rFonts w:hint="eastAsia"/>
        </w:rPr>
        <w:t>　　　　一、深圳市城市定位及经济现状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二、深圳市产业结构</w:t>
      </w:r>
      <w:r>
        <w:rPr>
          <w:rFonts w:hint="eastAsia"/>
        </w:rPr>
        <w:br/>
      </w:r>
      <w:r>
        <w:rPr>
          <w:rFonts w:hint="eastAsia"/>
        </w:rPr>
        <w:t>　　　　三、深圳市扶持新兴产业发展政策及规划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四、深圳土地市场分析</w:t>
      </w:r>
      <w:r>
        <w:rPr>
          <w:rFonts w:hint="eastAsia"/>
        </w:rPr>
        <w:br/>
      </w:r>
      <w:r>
        <w:rPr>
          <w:rFonts w:hint="eastAsia"/>
        </w:rPr>
        <w:t>　　　　五、深圳工业地产市场分析</w:t>
      </w:r>
      <w:r>
        <w:rPr>
          <w:rFonts w:hint="eastAsia"/>
        </w:rPr>
        <w:br/>
      </w:r>
      <w:r>
        <w:rPr>
          <w:rFonts w:hint="eastAsia"/>
        </w:rPr>
        <w:t>　　　　六、深圳重点工业地产建设分析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七、深圳产业地产发展潜力分析</w:t>
      </w:r>
      <w:r>
        <w:rPr>
          <w:rFonts w:hint="eastAsia"/>
        </w:rPr>
        <w:br/>
      </w:r>
      <w:r>
        <w:rPr>
          <w:rFonts w:hint="eastAsia"/>
        </w:rPr>
        <w:t>　　第三节 中山产业地产市场分析</w:t>
      </w:r>
      <w:r>
        <w:rPr>
          <w:rFonts w:hint="eastAsia"/>
        </w:rPr>
        <w:br/>
      </w:r>
      <w:r>
        <w:rPr>
          <w:rFonts w:hint="eastAsia"/>
        </w:rPr>
        <w:t>　　　　一、中山市城市定位及经济现状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二、中山市产业结构</w:t>
      </w:r>
      <w:r>
        <w:rPr>
          <w:rFonts w:hint="eastAsia"/>
        </w:rPr>
        <w:br/>
      </w:r>
      <w:r>
        <w:rPr>
          <w:rFonts w:hint="eastAsia"/>
        </w:rPr>
        <w:t>　　　　三、中山市扶持新兴产业发展政策及规划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四、中山土地市场分析</w:t>
      </w:r>
      <w:r>
        <w:rPr>
          <w:rFonts w:hint="eastAsia"/>
        </w:rPr>
        <w:br/>
      </w:r>
      <w:r>
        <w:rPr>
          <w:rFonts w:hint="eastAsia"/>
        </w:rPr>
        <w:t>　　　　五、中山工业地产市场分析</w:t>
      </w:r>
      <w:r>
        <w:rPr>
          <w:rFonts w:hint="eastAsia"/>
        </w:rPr>
        <w:br/>
      </w:r>
      <w:r>
        <w:rPr>
          <w:rFonts w:hint="eastAsia"/>
        </w:rPr>
        <w:t>　　　　六、中山重点工业地产建设分析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七、中山产业地产发展潜力分析</w:t>
      </w:r>
      <w:r>
        <w:rPr>
          <w:rFonts w:hint="eastAsia"/>
        </w:rPr>
        <w:br/>
      </w:r>
      <w:r>
        <w:rPr>
          <w:rFonts w:hint="eastAsia"/>
        </w:rPr>
        <w:t>　　第四节 东莞产业地产市场分析</w:t>
      </w:r>
      <w:r>
        <w:rPr>
          <w:rFonts w:hint="eastAsia"/>
        </w:rPr>
        <w:br/>
      </w:r>
      <w:r>
        <w:rPr>
          <w:rFonts w:hint="eastAsia"/>
        </w:rPr>
        <w:t>　　　　一、东莞市城市定位及经济现状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二、东莞市产业结构</w:t>
      </w:r>
      <w:r>
        <w:rPr>
          <w:rFonts w:hint="eastAsia"/>
        </w:rPr>
        <w:br/>
      </w:r>
      <w:r>
        <w:rPr>
          <w:rFonts w:hint="eastAsia"/>
        </w:rPr>
        <w:t>　　　　三、东莞市扶持新兴产业发展政策及规划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四、东莞土地市场分析</w:t>
      </w:r>
      <w:r>
        <w:rPr>
          <w:rFonts w:hint="eastAsia"/>
        </w:rPr>
        <w:br/>
      </w:r>
      <w:r>
        <w:rPr>
          <w:rFonts w:hint="eastAsia"/>
        </w:rPr>
        <w:t>　　　　五、东莞工业地产市场分析</w:t>
      </w:r>
      <w:r>
        <w:rPr>
          <w:rFonts w:hint="eastAsia"/>
        </w:rPr>
        <w:br/>
      </w:r>
      <w:r>
        <w:rPr>
          <w:rFonts w:hint="eastAsia"/>
        </w:rPr>
        <w:t>　　　　六、东莞重点工业地产建设分析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七、东莞产业地产发展潜力分析</w:t>
      </w:r>
      <w:r>
        <w:rPr>
          <w:rFonts w:hint="eastAsia"/>
        </w:rPr>
        <w:br/>
      </w:r>
      <w:r>
        <w:rPr>
          <w:rFonts w:hint="eastAsia"/>
        </w:rPr>
        <w:t>　　第五节 (中^智^林)福州产业地产市场分析</w:t>
      </w:r>
      <w:r>
        <w:rPr>
          <w:rFonts w:hint="eastAsia"/>
        </w:rPr>
        <w:br/>
      </w:r>
      <w:r>
        <w:rPr>
          <w:rFonts w:hint="eastAsia"/>
        </w:rPr>
        <w:t>　　　　一、福州市城市定位及经济现状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二、福州市产业结构</w:t>
      </w:r>
      <w:r>
        <w:rPr>
          <w:rFonts w:hint="eastAsia"/>
        </w:rPr>
        <w:br/>
      </w:r>
      <w:r>
        <w:rPr>
          <w:rFonts w:hint="eastAsia"/>
        </w:rPr>
        <w:t>　　　　三、福州市扶持新兴产业发展政策及规划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四、福州土地市场分析</w:t>
      </w:r>
      <w:r>
        <w:rPr>
          <w:rFonts w:hint="eastAsia"/>
        </w:rPr>
        <w:br/>
      </w:r>
      <w:r>
        <w:rPr>
          <w:rFonts w:hint="eastAsia"/>
        </w:rPr>
        <w:t>　　　　五、福州工业地产市场分析</w:t>
      </w:r>
      <w:r>
        <w:rPr>
          <w:rFonts w:hint="eastAsia"/>
        </w:rPr>
        <w:br/>
      </w:r>
      <w:r>
        <w:rPr>
          <w:rFonts w:hint="eastAsia"/>
        </w:rPr>
        <w:t>　　　　六、福州重点工业地产建设分析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七、福州产业地产发展潜力分析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2020-2025年美国CPI环比走势（单位 %）</w:t>
      </w:r>
      <w:r>
        <w:rPr>
          <w:rFonts w:hint="eastAsia"/>
        </w:rPr>
        <w:br/>
      </w:r>
      <w:r>
        <w:rPr>
          <w:rFonts w:hint="eastAsia"/>
        </w:rPr>
        <w:t>　　图表 2 2025年美国CPI各项贡献度（单位 %）</w:t>
      </w:r>
      <w:r>
        <w:rPr>
          <w:rFonts w:hint="eastAsia"/>
        </w:rPr>
        <w:br/>
      </w:r>
      <w:r>
        <w:rPr>
          <w:rFonts w:hint="eastAsia"/>
        </w:rPr>
        <w:t>　　图表 3 2025年美国零售销售环比（单位 %）</w:t>
      </w:r>
      <w:r>
        <w:rPr>
          <w:rFonts w:hint="eastAsia"/>
        </w:rPr>
        <w:br/>
      </w:r>
      <w:r>
        <w:rPr>
          <w:rFonts w:hint="eastAsia"/>
        </w:rPr>
        <w:t>　　图表 4 2020-2025年金砖四国工业产值增幅（单位 %）</w:t>
      </w:r>
      <w:r>
        <w:rPr>
          <w:rFonts w:hint="eastAsia"/>
        </w:rPr>
        <w:br/>
      </w:r>
      <w:r>
        <w:rPr>
          <w:rFonts w:hint="eastAsia"/>
        </w:rPr>
        <w:t>　　图表 5 2020-2025年金砖四国CPI增幅（单位 %）</w:t>
      </w:r>
      <w:r>
        <w:rPr>
          <w:rFonts w:hint="eastAsia"/>
        </w:rPr>
        <w:br/>
      </w:r>
      <w:r>
        <w:rPr>
          <w:rFonts w:hint="eastAsia"/>
        </w:rPr>
        <w:t>　　图表 6 2020-2025年印度、俄罗斯、巴西三国利率（单位 %）</w:t>
      </w:r>
      <w:r>
        <w:rPr>
          <w:rFonts w:hint="eastAsia"/>
        </w:rPr>
        <w:br/>
      </w:r>
      <w:r>
        <w:rPr>
          <w:rFonts w:hint="eastAsia"/>
        </w:rPr>
        <w:t>　　图表 7 2020-2025年中国GDP同比增速走势（单位 %）</w:t>
      </w:r>
      <w:r>
        <w:rPr>
          <w:rFonts w:hint="eastAsia"/>
        </w:rPr>
        <w:br/>
      </w:r>
      <w:r>
        <w:rPr>
          <w:rFonts w:hint="eastAsia"/>
        </w:rPr>
        <w:t>　　图表 8 2025-2031年工业增加值增长变化（单位 %）</w:t>
      </w:r>
      <w:r>
        <w:rPr>
          <w:rFonts w:hint="eastAsia"/>
        </w:rPr>
        <w:br/>
      </w:r>
      <w:r>
        <w:rPr>
          <w:rFonts w:hint="eastAsia"/>
        </w:rPr>
        <w:t>　　图表 9 2025年中国固定资产投资增速（单位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10 2025-2031年中国社会消费品零售总额同比增速（单位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11 2020-2025年中国进出口金额及其同比增速（单位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12 深圳本地生产总值及增长速度（单位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13 深圳分区本地生产总值（单位 亿元，%）</w:t>
      </w:r>
      <w:r>
        <w:rPr>
          <w:rFonts w:hint="eastAsia"/>
        </w:rPr>
        <w:br/>
      </w:r>
      <w:r>
        <w:rPr>
          <w:rFonts w:hint="eastAsia"/>
        </w:rPr>
        <w:t>　　图表 14 深圳工业增加值及增长速度（单位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15 深圳固定资产投资及增长速度（单位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16 深圳分区全社会固定资产投资（单位 亿元，%）</w:t>
      </w:r>
      <w:r>
        <w:rPr>
          <w:rFonts w:hint="eastAsia"/>
        </w:rPr>
        <w:br/>
      </w:r>
      <w:r>
        <w:rPr>
          <w:rFonts w:hint="eastAsia"/>
        </w:rPr>
        <w:t>　　图表 17 深圳分行业固定资产投资及增长速度（单位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46e914bd4789" w:history="1">
        <w:r>
          <w:rPr>
            <w:rStyle w:val="Hyperlink"/>
          </w:rPr>
          <w:t>2025年中国行业地产市场调查研究与发展前景预测报告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46e914bd4789" w:history="1">
        <w:r>
          <w:rPr>
            <w:rStyle w:val="Hyperlink"/>
          </w:rPr>
          <w:t>https://www.20087.com/M_JianCaiFangChan/35/HangYeDiChanWeiLaiFaZhanQuShiYuCe.html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房地产行业分析、地产行业都有哪些、房地产行业的特点、地产行业是一个什么行业、房地产行业与其他行业的区别、地产行业最新消息、房地产行业分类、地产行业包括哪些项目、房地产涉及的行业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aca150ff4422a" w:history="1">
      <w:r>
        <w:rPr>
          <w:rStyle w:val="Hyperlink"/>
        </w:rPr>
        <w:t>2025年中国行业地产市场调查研究与发展前景预测报告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HangYeDiChanWeiLaiFaZhanQuShiYuCe.html" TargetMode="External" Id="Re6c346e914b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HangYeDiChanWeiLaiFaZhanQuShiYuCe.html" TargetMode="External" Id="Ra3baca150ff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2025-01-14T02:25:00Z</dcterms:created>
  <dcterms:modified xsi:type="dcterms:W3CDTF">2025-01-14T03:25:00Z</dcterms:modified>
  <dc:subject>2025年中国行业地产市场调查研究与发展前景预测报告</dc:subject>
  <dc:title>2025年中国行业地产市场调查研究与发展前景预测报告</dc:title>
  <cp:keywords>2025年中国行业地产市场调查研究与发展前景预测报告</cp:keywords>
  <dc:description>2025年中国行业地产市场调查研究与发展前景预测报告</dc:description>
</cp:coreProperties>
</file>