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89b0b58de408f" w:history="1">
              <w:r>
                <w:rPr>
                  <w:rStyle w:val="Hyperlink"/>
                </w:rPr>
                <w:t>2025-2031年中国办公桌市场研究分析与前景趋势报告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89b0b58de408f" w:history="1">
              <w:r>
                <w:rPr>
                  <w:rStyle w:val="Hyperlink"/>
                </w:rPr>
                <w:t>2025-2031年中国办公桌市场研究分析与前景趋势报告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89b0b58de408f" w:history="1">
                <w:r>
                  <w:rPr>
                    <w:rStyle w:val="Hyperlink"/>
                  </w:rPr>
                  <w:t>https://www.20087.com/6/23/BanGongZhuoHangYeQianJingQuShi.html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是办公室中最基本的家具，近年来随着工作方式的变化和健康意识的提升，其设计和功能也发生了显著变化。目前，升降桌、站立工作站和可调节角度的桌子等新型办公桌越来越受欢迎，它们不仅能够调节高度，还考虑到人体工程学，有助于缓解长时间坐姿带来的身体不适。同时，智能办公桌集成了充电端口、隐藏式布线和智能控制系统，提升了工作效率和舒适度。</w:t>
      </w:r>
      <w:r>
        <w:rPr>
          <w:rFonts w:hint="eastAsia"/>
        </w:rPr>
        <w:br/>
      </w:r>
      <w:r>
        <w:rPr>
          <w:rFonts w:hint="eastAsia"/>
        </w:rPr>
        <w:t>　　未来，办公桌将更加注重智能化和健康促进。一方面，通过集成传感器和人工智能，办公桌将能够自动调整到最佳工作高度，监测工作姿势，提醒用户适时休息或变换姿势，预防职业病。另一方面，办公桌将与健康管理系统连接，如监测心率、步数等生理指标，提供个性化的健康建议，成为办公室健康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89b0b58de408f" w:history="1">
        <w:r>
          <w:rPr>
            <w:rStyle w:val="Hyperlink"/>
          </w:rPr>
          <w:t>2025-2031年中国办公桌市场研究分析与前景趋势报告</w:t>
        </w:r>
      </w:hyperlink>
      <w:r>
        <w:rPr>
          <w:rFonts w:hint="eastAsia"/>
        </w:rPr>
        <w:t>》基于国家统计局及办公桌行业协会的权威数据，全面调研了办公桌行业的市场规模、市场需求、产业链结构及价格变动，并对办公桌细分市场进行了深入分析。报告详细剖析了办公桌市场竞争格局，重点关注品牌影响力及重点企业的运营表现，同时科学预测了办公桌市场前景与发展趋势，识别了行业潜在的风险与机遇。通过专业、科学的研究方法，报告为办公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办公桌行业界定及应用</w:t>
      </w:r>
      <w:r>
        <w:rPr>
          <w:rFonts w:hint="eastAsia"/>
        </w:rPr>
        <w:br/>
      </w:r>
      <w:r>
        <w:rPr>
          <w:rFonts w:hint="eastAsia"/>
        </w:rPr>
        <w:t>　　第一节 办公桌行业定义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办公桌主要应用领域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2024-2025年全球办公桌行业发展状况分析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2019-2024年全球办公桌行业运行概况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2019-2024年全球办公桌行业市场规模分析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全球主要地区办公桌行业运行情况分析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2025-2031年全球办公桌行业发展趋势预测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办公桌行业相关政策、标准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中国办公桌行业发展现状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一、2024-2025年办公桌行业品牌发展现状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二、2024-2025年办公桌行业需求市场现状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三、2024-2025年办公桌市场需求层次分析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四、2024-2025年中国办公桌市场走向分析</w:t>
      </w:r>
      <w:r>
        <w:rPr>
          <w:rFonts w:hint="eastAsia"/>
        </w:rPr>
        <w:br/>
      </w:r>
      <w:r>
        <w:rPr>
          <w:rFonts w:hint="eastAsia"/>
        </w:rPr>
        <w:t>　　第二节 中国办公桌产品技术分析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一、2024-2025年办公桌产品技术变化特点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二、2024-2025年办公桌产品市场的新技术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三、2024-2025年办公桌产品市场现状分析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中国办公桌行业存在的问题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一、2024-2025年办公桌产品市场存在的主要问题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二、2024-2025年国内办公桌产品市场的三大瓶颈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三、2024-2025年办公桌产品市场遭遇的规模难题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对中国办公桌市场的分析及思考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一、办公桌市场特点</w:t>
      </w:r>
      <w:r>
        <w:rPr>
          <w:rFonts w:hint="eastAsia"/>
        </w:rPr>
        <w:br/>
      </w:r>
      <w:r>
        <w:rPr>
          <w:rFonts w:hint="eastAsia"/>
        </w:rPr>
        <w:t>　　　　二、办公桌市场分析</w:t>
      </w:r>
      <w:r>
        <w:rPr>
          <w:rFonts w:hint="eastAsia"/>
        </w:rPr>
        <w:br/>
      </w:r>
      <w:r>
        <w:rPr>
          <w:rFonts w:hint="eastAsia"/>
        </w:rPr>
        <w:t>　　　　三、办公桌市场变化的方向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中国办公桌市场现状分析</w:t>
      </w:r>
      <w:r>
        <w:rPr>
          <w:rFonts w:hint="eastAsia"/>
        </w:rPr>
        <w:br/>
      </w:r>
      <w:r>
        <w:rPr>
          <w:rFonts w:hint="eastAsia"/>
        </w:rPr>
        <w:t>　　第二节 中国办公桌行业产量情况分析及预测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一、办公桌总体产能规模</w:t>
      </w:r>
      <w:r>
        <w:rPr>
          <w:rFonts w:hint="eastAsia"/>
        </w:rPr>
        <w:br/>
      </w:r>
      <w:r>
        <w:rPr>
          <w:rFonts w:hint="eastAsia"/>
        </w:rPr>
        <w:t>　　　　二、办公桌生产区域分布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四、2025-2031年中国办公桌产量预测</w:t>
      </w:r>
      <w:r>
        <w:rPr>
          <w:rFonts w:hint="eastAsia"/>
        </w:rPr>
        <w:br/>
      </w:r>
      <w:r>
        <w:rPr>
          <w:rFonts w:hint="eastAsia"/>
        </w:rPr>
        <w:t>　　第三节 中国办公桌市场需求分析及预测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三、2025-2031年中国办公桌市场需求量预测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二、2025-2031年中国办公桌市场价格走势预测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中国办公桌进出口分析</w:t>
      </w:r>
      <w:r>
        <w:rPr>
          <w:rFonts w:hint="eastAsia"/>
        </w:rPr>
        <w:br/>
      </w:r>
      <w:r>
        <w:rPr>
          <w:rFonts w:hint="eastAsia"/>
        </w:rPr>
        <w:t>　　第一节 办公桌进口情况分析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办公桌出口情况分析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影响办公桌进出口因素分析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2019-2024年中国办公桌行业规模情况分析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2019-2024年中国办公桌行业财务能力分析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办公桌行业细分产品调研</w:t>
      </w:r>
      <w:r>
        <w:rPr>
          <w:rFonts w:hint="eastAsia"/>
        </w:rPr>
        <w:br/>
      </w:r>
      <w:r>
        <w:rPr>
          <w:rFonts w:hint="eastAsia"/>
        </w:rPr>
        <w:t>　　第一节 办公桌细分产品结构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办公桌行业上游产业发展分析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办公桌行业下游产业发展分析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**地区办公桌市场容量分析</w:t>
      </w:r>
      <w:r>
        <w:rPr>
          <w:rFonts w:hint="eastAsia"/>
        </w:rPr>
        <w:br/>
      </w:r>
      <w:r>
        <w:rPr>
          <w:rFonts w:hint="eastAsia"/>
        </w:rPr>
        <w:t>　　第三节 **地区办公桌市场容量分析</w:t>
      </w:r>
      <w:r>
        <w:rPr>
          <w:rFonts w:hint="eastAsia"/>
        </w:rPr>
        <w:br/>
      </w:r>
      <w:r>
        <w:rPr>
          <w:rFonts w:hint="eastAsia"/>
        </w:rPr>
        <w:t>　　第四节 **地区办公桌市场容量分析</w:t>
      </w:r>
      <w:r>
        <w:rPr>
          <w:rFonts w:hint="eastAsia"/>
        </w:rPr>
        <w:br/>
      </w:r>
      <w:r>
        <w:rPr>
          <w:rFonts w:hint="eastAsia"/>
        </w:rPr>
        <w:t>　　第五节 **地区办公桌市场容量分析</w:t>
      </w:r>
      <w:r>
        <w:rPr>
          <w:rFonts w:hint="eastAsia"/>
        </w:rPr>
        <w:br/>
      </w:r>
      <w:r>
        <w:rPr>
          <w:rFonts w:hint="eastAsia"/>
        </w:rPr>
        <w:t>　　第六节 **地区办公桌市场容量分析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2025年办公桌市场前景分析</w:t>
      </w:r>
      <w:r>
        <w:rPr>
          <w:rFonts w:hint="eastAsia"/>
        </w:rPr>
        <w:br/>
      </w:r>
      <w:r>
        <w:rPr>
          <w:rFonts w:hint="eastAsia"/>
        </w:rPr>
        <w:t>　　第二节 2025年办公桌行业发展趋势预测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五、2025年中国办公桌行业发展面临的机遇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办公桌行业投资风险预警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一、办公桌行业市场风险预测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二、办公桌行业政策风险预测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三、办公桌行业经营风险预测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四、办公桌行业技术风险预测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五、办公桌行业竞争风险预测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办公桌投资建议</w:t>
      </w:r>
      <w:r>
        <w:rPr>
          <w:rFonts w:hint="eastAsia"/>
        </w:rPr>
        <w:br/>
      </w:r>
      <w:r>
        <w:rPr>
          <w:rFonts w:hint="eastAsia"/>
        </w:rPr>
        <w:t>　　第一节 办公桌行业投资环境分析</w:t>
      </w:r>
      <w:r>
        <w:rPr>
          <w:rFonts w:hint="eastAsia"/>
        </w:rPr>
        <w:br/>
      </w:r>
      <w:r>
        <w:rPr>
          <w:rFonts w:hint="eastAsia"/>
        </w:rPr>
        <w:t>　　第二节 办公桌行业投资进入壁垒分析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办公桌行业类别</w:t>
      </w:r>
      <w:r>
        <w:rPr>
          <w:rFonts w:hint="eastAsia"/>
        </w:rPr>
        <w:br/>
      </w:r>
      <w:r>
        <w:rPr>
          <w:rFonts w:hint="eastAsia"/>
        </w:rPr>
        <w:t>　　图表 办公桌行业产业链调研</w:t>
      </w:r>
      <w:r>
        <w:rPr>
          <w:rFonts w:hint="eastAsia"/>
        </w:rPr>
        <w:br/>
      </w:r>
      <w:r>
        <w:rPr>
          <w:rFonts w:hint="eastAsia"/>
        </w:rPr>
        <w:t>　　图表 办公桌行业现状</w:t>
      </w:r>
      <w:r>
        <w:rPr>
          <w:rFonts w:hint="eastAsia"/>
        </w:rPr>
        <w:br/>
      </w:r>
      <w:r>
        <w:rPr>
          <w:rFonts w:hint="eastAsia"/>
        </w:rPr>
        <w:t>　　图表 办公桌行业标准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2019-2024年中国办公桌行业市场规模</w:t>
      </w:r>
      <w:r>
        <w:rPr>
          <w:rFonts w:hint="eastAsia"/>
        </w:rPr>
        <w:br/>
      </w:r>
      <w:r>
        <w:rPr>
          <w:rFonts w:hint="eastAsia"/>
        </w:rPr>
        <w:t>　　图表 2024年中国办公桌行业产能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2019-2024年中国办公桌行业产量统计</w:t>
      </w:r>
      <w:r>
        <w:rPr>
          <w:rFonts w:hint="eastAsia"/>
        </w:rPr>
        <w:br/>
      </w:r>
      <w:r>
        <w:rPr>
          <w:rFonts w:hint="eastAsia"/>
        </w:rPr>
        <w:t>　　图表 办公桌行业动态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2019-2024年中国办公桌市场需求量</w:t>
      </w:r>
      <w:r>
        <w:rPr>
          <w:rFonts w:hint="eastAsia"/>
        </w:rPr>
        <w:br/>
      </w:r>
      <w:r>
        <w:rPr>
          <w:rFonts w:hint="eastAsia"/>
        </w:rPr>
        <w:t>　　图表 2024年中国办公桌行业需求区域调研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2019-2024年中国办公桌行情</w:t>
      </w:r>
      <w:r>
        <w:rPr>
          <w:rFonts w:hint="eastAsia"/>
        </w:rPr>
        <w:br/>
      </w:r>
      <w:r>
        <w:rPr>
          <w:rFonts w:hint="eastAsia"/>
        </w:rPr>
        <w:t>　　图表 2019-2024年中国办公桌价格走势图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**地区办公桌市场规模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</w:t>
      </w:r>
      <w:r>
        <w:rPr>
          <w:rFonts w:hint="eastAsia"/>
        </w:rPr>
        <w:br/>
      </w:r>
      <w:r>
        <w:rPr>
          <w:rFonts w:hint="eastAsia"/>
        </w:rPr>
        <w:t>　　图表 **地区办公桌市场调研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**地区办公桌市场规模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</w:t>
      </w:r>
      <w:r>
        <w:rPr>
          <w:rFonts w:hint="eastAsia"/>
        </w:rPr>
        <w:br/>
      </w:r>
      <w:r>
        <w:rPr>
          <w:rFonts w:hint="eastAsia"/>
        </w:rPr>
        <w:t>　　图表 **地区办公桌市场调研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办公桌行业竞争对手分析</w:t>
      </w:r>
      <w:r>
        <w:rPr>
          <w:rFonts w:hint="eastAsia"/>
        </w:rPr>
        <w:br/>
      </w:r>
      <w:r>
        <w:rPr>
          <w:rFonts w:hint="eastAsia"/>
        </w:rPr>
        <w:t>　　图表 办公桌重点企业（一）基本信息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2025-2031年中国办公桌行业市场规模预测</w:t>
      </w:r>
      <w:r>
        <w:rPr>
          <w:rFonts w:hint="eastAsia"/>
        </w:rPr>
        <w:br/>
      </w:r>
      <w:r>
        <w:rPr>
          <w:rFonts w:hint="eastAsia"/>
        </w:rPr>
        <w:t>　　图表 办公桌行业准入条件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2025-2031年中国办公桌市场前景</w:t>
      </w:r>
      <w:r>
        <w:rPr>
          <w:rFonts w:hint="eastAsia"/>
        </w:rPr>
        <w:br/>
      </w:r>
      <w:r>
        <w:rPr>
          <w:rFonts w:hint="eastAsia"/>
        </w:rPr>
        <w:t>　　图表 2025-2031年中国办公桌行业信息化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89b0b58de408f" w:history="1">
        <w:r>
          <w:rPr>
            <w:rStyle w:val="Hyperlink"/>
          </w:rPr>
          <w:t>2025-2031年中国办公桌市场研究分析与前景趋势报告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89b0b58de408f" w:history="1">
        <w:r>
          <w:rPr>
            <w:rStyle w:val="Hyperlink"/>
          </w:rPr>
          <w:t>https://www.20087.com/6/23/BanGongZhuoHangYeQianJingQuShi.html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热点：办公室装修、办公桌摆放风水正确图、办公室桌椅现代简约、办公桌椅批发市场、办公家具品牌前十名、办公桌朝向、桌底下却是另一番风景、办公桌上的风水摆件、办公家具厂家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b7b73aa9d4a06" w:history="1">
      <w:r>
        <w:rPr>
          <w:rStyle w:val="Hyperlink"/>
        </w:rPr>
        <w:t>2025-2031年中国办公桌市场研究分析与前景趋势报告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anGongZhuoHangYeQianJingQuShi.html" TargetMode="External" Id="R1bc89b0b58de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anGongZhuoHangYeQianJingQuShi.html" TargetMode="External" Id="Rd83b7b73aa9d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2024-10-26T01:10:00Z</dcterms:created>
  <dcterms:modified xsi:type="dcterms:W3CDTF">2024-10-26T02:10:00Z</dcterms:modified>
  <dc:subject>2025-2031年中国办公桌市场研究分析与前景趋势报告</dc:subject>
  <dc:title>2025-2031年中国办公桌市场研究分析与前景趋势报告</dc:title>
  <cp:keywords>2025-2031年中国办公桌市场研究分析与前景趋势报告</cp:keywords>
  <dc:description>2025-2031年中国办公桌市场研究分析与前景趋势报告</dc:description>
</cp:coreProperties>
</file>