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38505b8e34280" w:history="1">
              <w:r>
                <w:rPr>
                  <w:rStyle w:val="Hyperlink"/>
                </w:rPr>
                <w:t>2024版中国水槽市场调研与前景预测分析报告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38505b8e34280" w:history="1">
              <w:r>
                <w:rPr>
                  <w:rStyle w:val="Hyperlink"/>
                </w:rPr>
                <w:t>2024版中国水槽市场调研与前景预测分析报告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1393136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a38505b8e34280" w:history="1">
                <w:r>
                  <w:rPr>
                    <w:rStyle w:val="Hyperlink"/>
                  </w:rPr>
                  <w:t>https://www.20087.com/6/13/ShuiCaoShiChangDiaoChaBaoGao.html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槽市场近年来呈现多元化和高端化趋势，消费者对水槽的材质、设计和功能有了更高要求。不锈钢、石英石、花岗岩复合材料和陶瓷等不同材质的水槽各具特色，满足了不同厨房风格和使用需求。同时，水槽的设计更加注重人性化，如深度、角度和边缘处理的优化，以及集成式水槽龙头和垃圾处理器等配件的出现，提升了厨房的实用性和美观度。</w:t>
      </w:r>
      <w:r>
        <w:rPr>
          <w:rFonts w:hint="eastAsia"/>
        </w:rPr>
        <w:br/>
      </w:r>
      <w:r>
        <w:rPr>
          <w:rFonts w:hint="eastAsia"/>
        </w:rPr>
        <w:t>　　未来，水槽行业将更加注重智能化和可持续性。一方面，通过集成智能感应技术，实现水温和水流的自动调节，以及节水功能，提高水槽的使用效率和环保性。另一方面，采用可回收材料和生态友好型生产流程，减少对环境的影响，同时开发具有抗菌和自清洁功能的水槽，提升卫生标准和用户健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中国水槽行业发展环境分析</w:t>
      </w:r>
      <w:r>
        <w:rPr>
          <w:rFonts w:hint="eastAsia"/>
        </w:rPr>
        <w:br/>
      </w:r>
      <w:r>
        <w:rPr>
          <w:rFonts w:hint="eastAsia"/>
        </w:rPr>
        <w:t>　　第一节 国内水槽经济环境分析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三、2024年中国水槽经济发展预测分析</w:t>
      </w:r>
      <w:r>
        <w:rPr>
          <w:rFonts w:hint="eastAsia"/>
        </w:rPr>
        <w:br/>
      </w:r>
      <w:r>
        <w:rPr>
          <w:rFonts w:hint="eastAsia"/>
        </w:rPr>
        <w:t>　　第二节 中国水槽行业政策环境分析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中国水槽市场发展格局分析</w:t>
      </w:r>
      <w:r>
        <w:rPr>
          <w:rFonts w:hint="eastAsia"/>
        </w:rPr>
        <w:br/>
      </w:r>
      <w:r>
        <w:rPr>
          <w:rFonts w:hint="eastAsia"/>
        </w:rPr>
        <w:t>　　第一节 2024年中国水槽市场发展概况分析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一、中国水槽市场特征分析</w:t>
      </w:r>
      <w:r>
        <w:rPr>
          <w:rFonts w:hint="eastAsia"/>
        </w:rPr>
        <w:br/>
      </w:r>
      <w:r>
        <w:rPr>
          <w:rFonts w:hint="eastAsia"/>
        </w:rPr>
        <w:t>　　　　二、我国水槽区域结构分析</w:t>
      </w:r>
      <w:r>
        <w:rPr>
          <w:rFonts w:hint="eastAsia"/>
        </w:rPr>
        <w:br/>
      </w:r>
      <w:r>
        <w:rPr>
          <w:rFonts w:hint="eastAsia"/>
        </w:rPr>
        <w:t>　　　　三、中国水槽区域市场规模分析</w:t>
      </w:r>
      <w:r>
        <w:rPr>
          <w:rFonts w:hint="eastAsia"/>
        </w:rPr>
        <w:br/>
      </w:r>
      <w:r>
        <w:rPr>
          <w:rFonts w:hint="eastAsia"/>
        </w:rPr>
        <w:t>　　第二节 2024年中国水槽需求与消费状况分析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一、中国水槽产能分析</w:t>
      </w:r>
      <w:r>
        <w:rPr>
          <w:rFonts w:hint="eastAsia"/>
        </w:rPr>
        <w:br/>
      </w:r>
      <w:r>
        <w:rPr>
          <w:rFonts w:hint="eastAsia"/>
        </w:rPr>
        <w:t>　　　　二、中国水槽行业市场价格分析</w:t>
      </w:r>
      <w:r>
        <w:rPr>
          <w:rFonts w:hint="eastAsia"/>
        </w:rPr>
        <w:br/>
      </w:r>
      <w:r>
        <w:rPr>
          <w:rFonts w:hint="eastAsia"/>
        </w:rPr>
        <w:t>　　　　三、水槽行业进出口市场情况分析</w:t>
      </w:r>
      <w:r>
        <w:rPr>
          <w:rFonts w:hint="eastAsia"/>
        </w:rPr>
        <w:br/>
      </w:r>
      <w:r>
        <w:rPr>
          <w:rFonts w:hint="eastAsia"/>
        </w:rPr>
        <w:t>　　第三节 2024年中国水槽市场发展影响因素分析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中国水槽产业运行态势分析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2024年中国水槽行业产品技术发展分析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一、当前我国水槽技术发展现状</w:t>
      </w:r>
      <w:r>
        <w:rPr>
          <w:rFonts w:hint="eastAsia"/>
        </w:rPr>
        <w:br/>
      </w:r>
      <w:r>
        <w:rPr>
          <w:rFonts w:hint="eastAsia"/>
        </w:rPr>
        <w:t>　　　　二、中外水槽技术差距及产生差距的主要原因分析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三、提高我国水槽技术的对策</w:t>
      </w:r>
      <w:r>
        <w:rPr>
          <w:rFonts w:hint="eastAsia"/>
        </w:rPr>
        <w:br/>
      </w:r>
      <w:r>
        <w:rPr>
          <w:rFonts w:hint="eastAsia"/>
        </w:rPr>
        <w:t>　　　　四、中外主要水槽生产商生产设备配置对比分析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第二节 2024年中国水槽行业发展现状分析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一、国内水槽产业发展历程分析</w:t>
      </w:r>
      <w:r>
        <w:rPr>
          <w:rFonts w:hint="eastAsia"/>
        </w:rPr>
        <w:br/>
      </w:r>
      <w:r>
        <w:rPr>
          <w:rFonts w:hint="eastAsia"/>
        </w:rPr>
        <w:t>　　　　二、水槽品牌现状供分析</w:t>
      </w:r>
      <w:r>
        <w:rPr>
          <w:rFonts w:hint="eastAsia"/>
        </w:rPr>
        <w:br/>
      </w:r>
      <w:r>
        <w:rPr>
          <w:rFonts w:hint="eastAsia"/>
        </w:rPr>
        <w:t>　　　　三、不锈钢水槽发展形势分析</w:t>
      </w:r>
      <w:r>
        <w:rPr>
          <w:rFonts w:hint="eastAsia"/>
        </w:rPr>
        <w:br/>
      </w:r>
      <w:r>
        <w:rPr>
          <w:rFonts w:hint="eastAsia"/>
        </w:rPr>
        <w:t>　　第三节 2024年中国水槽行业发展对策分析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2018-2023年中国厨房器具制造行业主要运行数据分析</w:t>
      </w:r>
      <w:r>
        <w:rPr>
          <w:rFonts w:hint="eastAsia"/>
        </w:rPr>
        <w:br/>
      </w:r>
      <w:r>
        <w:rPr>
          <w:rFonts w:hint="eastAsia"/>
        </w:rPr>
        <w:t>　　第一节 2018-2023年中国厨房器具行业总体数据分析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一、2024年中国厨房器具行业全部企业数据分析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2018-2023年中国厨房器具行业不同规模企业数据分析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一、2024年中国厨房器具行业不同规模企业数据分析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2018-2023年中国厨房器具行业不同所有制企业数据分析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一、2024年中国厨房器具行业不同所有制企业数据分析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中国水槽行业竞争格局分析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2024年中国水槽行业集中度分析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二、生产企业集中分析</w:t>
      </w:r>
      <w:r>
        <w:rPr>
          <w:rFonts w:hint="eastAsia"/>
        </w:rPr>
        <w:br/>
      </w:r>
      <w:r>
        <w:rPr>
          <w:rFonts w:hint="eastAsia"/>
        </w:rPr>
        <w:t>　　第二节 2024年中国水槽市场竞争格局分析</w:t>
      </w:r>
      <w:r>
        <w:rPr>
          <w:rFonts w:hint="eastAsia"/>
        </w:rPr>
        <w:br/>
      </w:r>
      <w:r>
        <w:rPr>
          <w:rFonts w:hint="eastAsia"/>
        </w:rPr>
        <w:t>　　　　一、水槽产品价格竞争分析</w:t>
      </w:r>
      <w:r>
        <w:rPr>
          <w:rFonts w:hint="eastAsia"/>
        </w:rPr>
        <w:br/>
      </w:r>
      <w:r>
        <w:rPr>
          <w:rFonts w:hint="eastAsia"/>
        </w:rPr>
        <w:t>　　　　二、水槽生产技术竞争分析</w:t>
      </w:r>
      <w:r>
        <w:rPr>
          <w:rFonts w:hint="eastAsia"/>
        </w:rPr>
        <w:br/>
      </w:r>
      <w:r>
        <w:rPr>
          <w:rFonts w:hint="eastAsia"/>
        </w:rPr>
        <w:t>　　　　三、水槽品牌竞争格局分析</w:t>
      </w:r>
      <w:r>
        <w:rPr>
          <w:rFonts w:hint="eastAsia"/>
        </w:rPr>
        <w:br/>
      </w:r>
      <w:r>
        <w:rPr>
          <w:rFonts w:hint="eastAsia"/>
        </w:rPr>
        <w:t>　　第三节 2024年中国水槽行业竞争策略分析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中国水槽行业重点企业分析</w:t>
      </w:r>
      <w:r>
        <w:rPr>
          <w:rFonts w:hint="eastAsia"/>
        </w:rPr>
        <w:br/>
      </w:r>
      <w:r>
        <w:rPr>
          <w:rFonts w:hint="eastAsia"/>
        </w:rPr>
        <w:t>　　第一节 宁波欧琳实业有限公司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广东樱奥厨具有限公司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宁波塞尔翔鹰金属制品有限公司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惠州莱茵厨卫制品有限公司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宁波福兰特厨具有限公司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枣庄凯尔实业有限公司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江门市蓬江区新荷不锈钢制品有限公司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苍山县鹏宇洁具有限公司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英联卫浴器材（东莞）有限公司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奉化市辉格金属制品有限公司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2024年中国不锈钢产业发展综述</w:t>
      </w:r>
      <w:r>
        <w:rPr>
          <w:rFonts w:hint="eastAsia"/>
        </w:rPr>
        <w:br/>
      </w:r>
      <w:r>
        <w:rPr>
          <w:rFonts w:hint="eastAsia"/>
        </w:rPr>
        <w:t>　　　　一、中国不锈钢产业整体概况</w:t>
      </w:r>
      <w:r>
        <w:rPr>
          <w:rFonts w:hint="eastAsia"/>
        </w:rPr>
        <w:br/>
      </w:r>
      <w:r>
        <w:rPr>
          <w:rFonts w:hint="eastAsia"/>
        </w:rPr>
        <w:t>　　　　二、不锈钢行业先进产能比重大幅提升</w:t>
      </w:r>
      <w:r>
        <w:rPr>
          <w:rFonts w:hint="eastAsia"/>
        </w:rPr>
        <w:br/>
      </w:r>
      <w:r>
        <w:rPr>
          <w:rFonts w:hint="eastAsia"/>
        </w:rPr>
        <w:t>　　　　三、我国不锈钢市场消费特点</w:t>
      </w:r>
      <w:r>
        <w:rPr>
          <w:rFonts w:hint="eastAsia"/>
        </w:rPr>
        <w:br/>
      </w:r>
      <w:r>
        <w:rPr>
          <w:rFonts w:hint="eastAsia"/>
        </w:rPr>
        <w:t>　　　　四、不锈钢产业链的特征解析</w:t>
      </w:r>
      <w:r>
        <w:rPr>
          <w:rFonts w:hint="eastAsia"/>
        </w:rPr>
        <w:br/>
      </w:r>
      <w:r>
        <w:rPr>
          <w:rFonts w:hint="eastAsia"/>
        </w:rPr>
        <w:t>　　第二节 2024年中国不锈钢行业技术发展状况</w:t>
      </w:r>
      <w:r>
        <w:rPr>
          <w:rFonts w:hint="eastAsia"/>
        </w:rPr>
        <w:br/>
      </w:r>
      <w:r>
        <w:rPr>
          <w:rFonts w:hint="eastAsia"/>
        </w:rPr>
        <w:t>　　　　一、不锈钢行业重点技术简介</w:t>
      </w:r>
      <w:r>
        <w:rPr>
          <w:rFonts w:hint="eastAsia"/>
        </w:rPr>
        <w:br/>
      </w:r>
      <w:r>
        <w:rPr>
          <w:rFonts w:hint="eastAsia"/>
        </w:rPr>
        <w:t>　　　　二、不锈钢技术工艺进展迅速</w:t>
      </w:r>
      <w:r>
        <w:rPr>
          <w:rFonts w:hint="eastAsia"/>
        </w:rPr>
        <w:br/>
      </w:r>
      <w:r>
        <w:rPr>
          <w:rFonts w:hint="eastAsia"/>
        </w:rPr>
        <w:t>　　　　三、不锈钢铸造技术差距及解决措施</w:t>
      </w:r>
      <w:r>
        <w:rPr>
          <w:rFonts w:hint="eastAsia"/>
        </w:rPr>
        <w:br/>
      </w:r>
      <w:r>
        <w:rPr>
          <w:rFonts w:hint="eastAsia"/>
        </w:rPr>
        <w:t>　　第三节 2024年中国不锈钢流通环节分析</w:t>
      </w:r>
      <w:r>
        <w:rPr>
          <w:rFonts w:hint="eastAsia"/>
        </w:rPr>
        <w:br/>
      </w:r>
      <w:r>
        <w:rPr>
          <w:rFonts w:hint="eastAsia"/>
        </w:rPr>
        <w:t>　　　　一、不锈钢流通渠道概述</w:t>
      </w:r>
      <w:r>
        <w:rPr>
          <w:rFonts w:hint="eastAsia"/>
        </w:rPr>
        <w:br/>
      </w:r>
      <w:r>
        <w:rPr>
          <w:rFonts w:hint="eastAsia"/>
        </w:rPr>
        <w:t>　　　　二、中国不锈钢流通市场的特征</w:t>
      </w:r>
      <w:r>
        <w:rPr>
          <w:rFonts w:hint="eastAsia"/>
        </w:rPr>
        <w:br/>
      </w:r>
      <w:r>
        <w:rPr>
          <w:rFonts w:hint="eastAsia"/>
        </w:rPr>
        <w:t>　　　　四、中国不锈钢流通渠道研究</w:t>
      </w:r>
      <w:r>
        <w:rPr>
          <w:rFonts w:hint="eastAsia"/>
        </w:rPr>
        <w:br/>
      </w:r>
      <w:r>
        <w:rPr>
          <w:rFonts w:hint="eastAsia"/>
        </w:rPr>
        <w:t>　　　　五、不锈钢流通商盈利模式分析</w:t>
      </w:r>
      <w:r>
        <w:rPr>
          <w:rFonts w:hint="eastAsia"/>
        </w:rPr>
        <w:br/>
      </w:r>
      <w:r>
        <w:rPr>
          <w:rFonts w:hint="eastAsia"/>
        </w:rPr>
        <w:t>　　　　六、国产份额扩大冲击进口不锈钢流通市场</w:t>
      </w:r>
      <w:r>
        <w:rPr>
          <w:rFonts w:hint="eastAsia"/>
        </w:rPr>
        <w:br/>
      </w:r>
      <w:r>
        <w:rPr>
          <w:rFonts w:hint="eastAsia"/>
        </w:rPr>
        <w:t>　　　　七、中国不锈钢流通领域未来发展趋势</w:t>
      </w:r>
      <w:r>
        <w:rPr>
          <w:rFonts w:hint="eastAsia"/>
        </w:rPr>
        <w:br/>
      </w:r>
      <w:r>
        <w:rPr>
          <w:rFonts w:hint="eastAsia"/>
        </w:rPr>
        <w:t>　　第四节 2024年中国不锈钢品牌发展分析</w:t>
      </w:r>
      <w:r>
        <w:rPr>
          <w:rFonts w:hint="eastAsia"/>
        </w:rPr>
        <w:br/>
      </w:r>
      <w:r>
        <w:rPr>
          <w:rFonts w:hint="eastAsia"/>
        </w:rPr>
        <w:t>　　　　一、国内不锈钢行业步入品牌竞争阶段</w:t>
      </w:r>
      <w:r>
        <w:rPr>
          <w:rFonts w:hint="eastAsia"/>
        </w:rPr>
        <w:br/>
      </w:r>
      <w:r>
        <w:rPr>
          <w:rFonts w:hint="eastAsia"/>
        </w:rPr>
        <w:t>　　　　二、品牌竞争将推动不锈钢产业水平提升</w:t>
      </w:r>
      <w:r>
        <w:rPr>
          <w:rFonts w:hint="eastAsia"/>
        </w:rPr>
        <w:br/>
      </w:r>
      <w:r>
        <w:rPr>
          <w:rFonts w:hint="eastAsia"/>
        </w:rPr>
        <w:t>　　　　三、不锈钢品牌必备要素</w:t>
      </w:r>
      <w:r>
        <w:rPr>
          <w:rFonts w:hint="eastAsia"/>
        </w:rPr>
        <w:br/>
      </w:r>
      <w:r>
        <w:rPr>
          <w:rFonts w:hint="eastAsia"/>
        </w:rPr>
        <w:t>　　　　四、宝钢铸造不锈钢品牌的优势探讨</w:t>
      </w:r>
      <w:r>
        <w:rPr>
          <w:rFonts w:hint="eastAsia"/>
        </w:rPr>
        <w:br/>
      </w:r>
      <w:r>
        <w:rPr>
          <w:rFonts w:hint="eastAsia"/>
        </w:rPr>
        <w:t>　　第五节 2024年中国不锈钢行业存在的问题及对策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一、不锈钢行业亟待解决的问题</w:t>
      </w:r>
      <w:r>
        <w:rPr>
          <w:rFonts w:hint="eastAsia"/>
        </w:rPr>
        <w:br/>
      </w:r>
      <w:r>
        <w:rPr>
          <w:rFonts w:hint="eastAsia"/>
        </w:rPr>
        <w:t>　　　　二、不锈钢行业面临的任务</w:t>
      </w:r>
      <w:r>
        <w:rPr>
          <w:rFonts w:hint="eastAsia"/>
        </w:rPr>
        <w:br/>
      </w:r>
      <w:r>
        <w:rPr>
          <w:rFonts w:hint="eastAsia"/>
        </w:rPr>
        <w:t>　　　　三、通向不锈钢强国的发展路径</w:t>
      </w:r>
      <w:r>
        <w:rPr>
          <w:rFonts w:hint="eastAsia"/>
        </w:rPr>
        <w:br/>
      </w:r>
      <w:r>
        <w:rPr>
          <w:rFonts w:hint="eastAsia"/>
        </w:rPr>
        <w:t>　　　　四、不锈钢行业反倾销应对策略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中国卫浴设备行业发展状况分析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2024年中国卫浴设备行业发展现状分析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一、国际金融环境对中国卫浴企业影响分析</w:t>
      </w:r>
      <w:r>
        <w:rPr>
          <w:rFonts w:hint="eastAsia"/>
        </w:rPr>
        <w:br/>
      </w:r>
      <w:r>
        <w:rPr>
          <w:rFonts w:hint="eastAsia"/>
        </w:rPr>
        <w:t>　　　　二、中国卫浴行业发展状况分析</w:t>
      </w:r>
      <w:r>
        <w:rPr>
          <w:rFonts w:hint="eastAsia"/>
        </w:rPr>
        <w:br/>
      </w:r>
      <w:r>
        <w:rPr>
          <w:rFonts w:hint="eastAsia"/>
        </w:rPr>
        <w:t>　　　　三、卫浴新政对行业影响分析</w:t>
      </w:r>
      <w:r>
        <w:rPr>
          <w:rFonts w:hint="eastAsia"/>
        </w:rPr>
        <w:br/>
      </w:r>
      <w:r>
        <w:rPr>
          <w:rFonts w:hint="eastAsia"/>
        </w:rPr>
        <w:t>　　第二节 2024年中国卫浴设备行业设计发展状况分析</w:t>
      </w:r>
      <w:r>
        <w:rPr>
          <w:rFonts w:hint="eastAsia"/>
        </w:rPr>
        <w:br/>
      </w:r>
      <w:r>
        <w:rPr>
          <w:rFonts w:hint="eastAsia"/>
        </w:rPr>
        <w:t>　　　　一、中国卫浴行业设计发展现状</w:t>
      </w:r>
      <w:r>
        <w:rPr>
          <w:rFonts w:hint="eastAsia"/>
        </w:rPr>
        <w:br/>
      </w:r>
      <w:r>
        <w:rPr>
          <w:rFonts w:hint="eastAsia"/>
        </w:rPr>
        <w:t>　　　　二、中国卫浴行业智能化发展分析</w:t>
      </w:r>
      <w:r>
        <w:rPr>
          <w:rFonts w:hint="eastAsia"/>
        </w:rPr>
        <w:br/>
      </w:r>
      <w:r>
        <w:rPr>
          <w:rFonts w:hint="eastAsia"/>
        </w:rPr>
        <w:t>　　　　三、中国整体卫浴设计现状分析</w:t>
      </w:r>
      <w:r>
        <w:rPr>
          <w:rFonts w:hint="eastAsia"/>
        </w:rPr>
        <w:br/>
      </w:r>
      <w:r>
        <w:rPr>
          <w:rFonts w:hint="eastAsia"/>
        </w:rPr>
        <w:t>　　　　四、中国卫浴企业发展软实力分析</w:t>
      </w:r>
      <w:r>
        <w:rPr>
          <w:rFonts w:hint="eastAsia"/>
        </w:rPr>
        <w:br/>
      </w:r>
      <w:r>
        <w:rPr>
          <w:rFonts w:hint="eastAsia"/>
        </w:rPr>
        <w:t>　　第三节 2024年中国卫浴设备市场发展状况分析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一、卫浴设备品牌发展情况分析</w:t>
      </w:r>
      <w:r>
        <w:rPr>
          <w:rFonts w:hint="eastAsia"/>
        </w:rPr>
        <w:br/>
      </w:r>
      <w:r>
        <w:rPr>
          <w:rFonts w:hint="eastAsia"/>
        </w:rPr>
        <w:t>　　　　二、中国卫浴设备消费市场分析</w:t>
      </w:r>
      <w:r>
        <w:rPr>
          <w:rFonts w:hint="eastAsia"/>
        </w:rPr>
        <w:br/>
      </w:r>
      <w:r>
        <w:rPr>
          <w:rFonts w:hint="eastAsia"/>
        </w:rPr>
        <w:t>　　　　三、中国卫浴设备市场进出口状况分析</w:t>
      </w:r>
      <w:r>
        <w:rPr>
          <w:rFonts w:hint="eastAsia"/>
        </w:rPr>
        <w:br/>
      </w:r>
      <w:r>
        <w:rPr>
          <w:rFonts w:hint="eastAsia"/>
        </w:rPr>
        <w:t>　　第四节 2024年中国卫浴设备行业挑战及机遇分析</w:t>
      </w:r>
      <w:r>
        <w:rPr>
          <w:rFonts w:hint="eastAsia"/>
        </w:rPr>
        <w:br/>
      </w:r>
      <w:r>
        <w:rPr>
          <w:rFonts w:hint="eastAsia"/>
        </w:rPr>
        <w:t>　　　　一、卫浴行业发展机遇分析</w:t>
      </w:r>
      <w:r>
        <w:rPr>
          <w:rFonts w:hint="eastAsia"/>
        </w:rPr>
        <w:br/>
      </w:r>
      <w:r>
        <w:rPr>
          <w:rFonts w:hint="eastAsia"/>
        </w:rPr>
        <w:t>　　　　二、中国卫浴行业配件发展挑战分析</w:t>
      </w:r>
      <w:r>
        <w:rPr>
          <w:rFonts w:hint="eastAsia"/>
        </w:rPr>
        <w:br/>
      </w:r>
      <w:r>
        <w:rPr>
          <w:rFonts w:hint="eastAsia"/>
        </w:rPr>
        <w:t>　　　　三、中国卫浴设备行业发展挑战分析</w:t>
      </w:r>
      <w:r>
        <w:rPr>
          <w:rFonts w:hint="eastAsia"/>
        </w:rPr>
        <w:br/>
      </w:r>
      <w:r>
        <w:rPr>
          <w:rFonts w:hint="eastAsia"/>
        </w:rPr>
        <w:t>　　　　四、中国卫浴产业融合机遇分析</w:t>
      </w:r>
      <w:r>
        <w:rPr>
          <w:rFonts w:hint="eastAsia"/>
        </w:rPr>
        <w:br/>
      </w:r>
      <w:r>
        <w:rPr>
          <w:rFonts w:hint="eastAsia"/>
        </w:rPr>
        <w:t>　　第五节 2024年中国卫浴设备行业发展存在的问题分析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一、各档定位参差不齐</w:t>
      </w:r>
      <w:r>
        <w:rPr>
          <w:rFonts w:hint="eastAsia"/>
        </w:rPr>
        <w:br/>
      </w:r>
      <w:r>
        <w:rPr>
          <w:rFonts w:hint="eastAsia"/>
        </w:rPr>
        <w:t>　　　　二、产品扩展漫无边际</w:t>
      </w:r>
      <w:r>
        <w:rPr>
          <w:rFonts w:hint="eastAsia"/>
        </w:rPr>
        <w:br/>
      </w:r>
      <w:r>
        <w:rPr>
          <w:rFonts w:hint="eastAsia"/>
        </w:rPr>
        <w:t>　　　　三、洁具各类认证泛滥</w:t>
      </w:r>
      <w:r>
        <w:rPr>
          <w:rFonts w:hint="eastAsia"/>
        </w:rPr>
        <w:br/>
      </w:r>
      <w:r>
        <w:rPr>
          <w:rFonts w:hint="eastAsia"/>
        </w:rPr>
        <w:t>　　　　四、国内卫浴产品贸易壁垒</w:t>
      </w:r>
      <w:r>
        <w:rPr>
          <w:rFonts w:hint="eastAsia"/>
        </w:rPr>
        <w:br/>
      </w:r>
      <w:r>
        <w:rPr>
          <w:rFonts w:hint="eastAsia"/>
        </w:rPr>
        <w:t>　　　　五、卫浴配套产品质量亟待提升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2024-2030年中国水槽行业投资前景分析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2024-2030年中国水槽行业投资机会分析</w:t>
      </w:r>
      <w:r>
        <w:rPr>
          <w:rFonts w:hint="eastAsia"/>
        </w:rPr>
        <w:br/>
      </w:r>
      <w:r>
        <w:rPr>
          <w:rFonts w:hint="eastAsia"/>
        </w:rPr>
        <w:t>　　　　一、水槽行业吸引力分析</w:t>
      </w:r>
      <w:r>
        <w:rPr>
          <w:rFonts w:hint="eastAsia"/>
        </w:rPr>
        <w:br/>
      </w:r>
      <w:r>
        <w:rPr>
          <w:rFonts w:hint="eastAsia"/>
        </w:rPr>
        <w:t>　　　　二、水槽行业区域投资潜力分析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2024-2030年中国水槽行业投资风险分析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2024-2030年中国水槽行业投资策略分析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2024-2030年中国水槽行业发展趋势预测分析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2024-2030年中国水槽产品发展趋势预测分析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一、水槽技术走势分析</w:t>
      </w:r>
      <w:r>
        <w:rPr>
          <w:rFonts w:hint="eastAsia"/>
        </w:rPr>
        <w:br/>
      </w:r>
      <w:r>
        <w:rPr>
          <w:rFonts w:hint="eastAsia"/>
        </w:rPr>
        <w:t>　　　　二、水槽行业发展方向分析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2024-2030年中国水槽行业市场发展前景预测分析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一、水槽供给预测分析</w:t>
      </w:r>
      <w:r>
        <w:rPr>
          <w:rFonts w:hint="eastAsia"/>
        </w:rPr>
        <w:br/>
      </w:r>
      <w:r>
        <w:rPr>
          <w:rFonts w:hint="eastAsia"/>
        </w:rPr>
        <w:t>　　　　二、水槽需求预测分析</w:t>
      </w:r>
      <w:r>
        <w:rPr>
          <w:rFonts w:hint="eastAsia"/>
        </w:rPr>
        <w:br/>
      </w:r>
      <w:r>
        <w:rPr>
          <w:rFonts w:hint="eastAsia"/>
        </w:rPr>
        <w:t>　　第三节 中智~林：2024-2030年中国水槽行业市场盈利能力预测分析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宁波欧琳实业有限公司盈利指标情况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宁波欧琳实业有限公司资产运行指标状况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宁波欧琳实业有限公司资产负债能力指标分析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宁波欧琳实业有限公司盈利能力情况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宁波欧琳实业有限公司销售收入情况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宁波欧琳实业有限公司成本费用构成情况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广东樱奥厨具有限公司盈利指标情况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广东樱奥厨具有限公司资产运行指标状况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广东樱奥厨具有限公司资产负债能力指标分析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广东樱奥厨具有限公司盈利能力情况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广东樱奥厨具有限公司销售收入情况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广东樱奥厨具有限公司成本费用构成情况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宁波塞尔翔鹰金属制品有限公司盈利指标情况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宁波塞尔翔鹰金属制品有限公司资产运行指标状况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宁波塞尔翔鹰金属制品有限公司资产负债能力指标分析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宁波塞尔翔鹰金属制品有限公司盈利能力情况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宁波塞尔翔鹰金属制品有限公司销售收入情况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宁波塞尔翔鹰金属制品有限公司成本费用构成情况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惠州莱茵厨卫制品有限公司盈利指标情况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惠州莱茵厨卫制品有限公司资产运行指标状况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惠州莱茵厨卫制品有限公司资产负债能力指标分析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惠州莱茵厨卫制品有限公司盈利能力情况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惠州莱茵厨卫制品有限公司销售收入情况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惠州莱茵厨卫制品有限公司成本费用构成情况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宁波福兰特厨具有限公司盈利指标情况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宁波福兰特厨具有限公司资产运行指标状况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宁波福兰特厨具有限公司资产负债能力指标分析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宁波福兰特厨具有限公司盈利能力情况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宁波福兰特厨具有限公司销售收入情况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宁波福兰特厨具有限公司成本费用构成情况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枣庄凯尔实业有限公司盈利指标情况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枣庄凯尔实业有限公司资产运行指标状况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枣庄凯尔实业有限公司资产负债能力指标分析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枣庄凯尔实业有限公司盈利能力情况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枣庄凯尔实业有限公司销售收入情况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枣庄凯尔实业有限公司成本费用构成情况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江门市蓬江区新荷不锈钢制品有限公司盈利指标情况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江门市蓬江区新荷不锈钢制品有限公司资产运行指标状况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江门市蓬江区新荷不锈钢制品有限公司资产负债能力指标分析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江门市蓬江区新荷不锈钢制品有限公司盈利能力情况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江门市蓬江区新荷不锈钢制品有限公司销售收入情况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江门市蓬江区新荷不锈钢制品有限公司成本费用构成情况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苍山县鹏宇洁具有限公司盈利指标情况</w:t>
      </w:r>
      <w:r>
        <w:rPr>
          <w:rFonts w:hint="eastAsia"/>
        </w:rPr>
        <w:br/>
      </w:r>
      <w:r>
        <w:rPr>
          <w:rFonts w:hint="eastAsia"/>
        </w:rPr>
        <w:t>　　图表 苍山县鹏宇洁具有限公司资产运行指标状况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苍山县鹏宇洁具有限公司资产负债能力指标分析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苍山县鹏宇洁具有限公司盈利能力情况</w:t>
      </w:r>
      <w:r>
        <w:rPr>
          <w:rFonts w:hint="eastAsia"/>
        </w:rPr>
        <w:br/>
      </w:r>
      <w:r>
        <w:rPr>
          <w:rFonts w:hint="eastAsia"/>
        </w:rPr>
        <w:t>　　图表 苍山县鹏宇洁具有限公司销售收入情况</w:t>
      </w:r>
      <w:r>
        <w:rPr>
          <w:rFonts w:hint="eastAsia"/>
        </w:rPr>
        <w:br/>
      </w:r>
      <w:r>
        <w:rPr>
          <w:rFonts w:hint="eastAsia"/>
        </w:rPr>
        <w:t>　　图表 苍山县鹏宇洁具有限公司成本费用构成情况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英联卫浴器材（东莞）有限公司盈利指标情况</w:t>
      </w:r>
      <w:r>
        <w:rPr>
          <w:rFonts w:hint="eastAsia"/>
        </w:rPr>
        <w:br/>
      </w:r>
      <w:r>
        <w:rPr>
          <w:rFonts w:hint="eastAsia"/>
        </w:rPr>
        <w:t>　　图表 英联卫浴器材（东莞）有限公司资产运行指标状况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英联卫浴器材（东莞）有限公司资产负债能力指标分析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英联卫浴器材（东莞）有限公司盈利能力情况</w:t>
      </w:r>
      <w:r>
        <w:rPr>
          <w:rFonts w:hint="eastAsia"/>
        </w:rPr>
        <w:br/>
      </w:r>
      <w:r>
        <w:rPr>
          <w:rFonts w:hint="eastAsia"/>
        </w:rPr>
        <w:t>　　图表 英联卫浴器材（东莞）有限公司销售收入情况</w:t>
      </w:r>
      <w:r>
        <w:rPr>
          <w:rFonts w:hint="eastAsia"/>
        </w:rPr>
        <w:br/>
      </w:r>
      <w:r>
        <w:rPr>
          <w:rFonts w:hint="eastAsia"/>
        </w:rPr>
        <w:t>　　图表 英联卫浴器材（东莞）有限公司成本费用构成情况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奉化市辉格金属制品有限公司盈利指标情况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奉化市辉格金属制品有限公司资产运行指标状况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奉化市辉格金属制品有限公司资产负债能力指标分析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奉化市辉格金属制品有限公司盈利能力情况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奉化市辉格金属制品有限公司销售收入情况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奉化市辉格金属制品有限公司成本费用构成情况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38505b8e34280" w:history="1">
        <w:r>
          <w:rPr>
            <w:rStyle w:val="Hyperlink"/>
          </w:rPr>
          <w:t>2024版中国水槽市场调研与前景预测分析报告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1393136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a38505b8e34280" w:history="1">
        <w:r>
          <w:rPr>
            <w:rStyle w:val="Hyperlink"/>
          </w:rPr>
          <w:t>https://www.20087.com/6/13/ShuiCaoShiChangDiaoChaBaoGao.html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eb3e97dcb47f4" w:history="1">
      <w:r>
        <w:rPr>
          <w:rStyle w:val="Hyperlink"/>
        </w:rPr>
        <w:t>2024版中国水槽市场调研与前景预测分析报告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ShuiCaoShiChangDiaoChaBaoGao.html" TargetMode="External" Id="R1ea38505b8e3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ShuiCaoShiChangDiaoChaBaoGao.html" TargetMode="External" Id="R91beb3e97dcb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2023-10-08T00:29:00Z</dcterms:created>
  <dcterms:modified xsi:type="dcterms:W3CDTF">2023-10-08T01:29:00Z</dcterms:modified>
  <dc:subject>2024版中国水槽市场调研与前景预测分析报告</dc:subject>
  <dc:title>2024版中国水槽市场调研与前景预测分析报告</dc:title>
  <cp:keywords>2024版中国水槽市场调研与前景预测分析报告</cp:keywords>
  <dc:description>2024版中国水槽市场调研与前景预测分析报告</dc:description>
</cp:coreProperties>
</file>