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063d9ff5447e3" w:history="1">
              <w:r>
                <w:rPr>
                  <w:rStyle w:val="Hyperlink"/>
                </w:rPr>
                <w:t>中国污水排水系统市场调查研究与行业前景分析报告（2026-2032年）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063d9ff5447e3" w:history="1">
              <w:r>
                <w:rPr>
                  <w:rStyle w:val="Hyperlink"/>
                </w:rPr>
                <w:t>中国污水排水系统市场调查研究与行业前景分析报告（2026-2032年）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063d9ff5447e3" w:history="1">
                <w:r>
                  <w:rPr>
                    <w:rStyle w:val="Hyperlink"/>
                  </w:rPr>
                  <w:t>https://www.20087.com/6/03/WuShuiPaiShuiXiTongDeXianZhuangYuQianJing.html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排水系统是城市基础设施的核心组成部分，承担着生活污水与工业废水的收集、输送及初步处理职能。随着城市化进程加速，供排水管网规模持续扩大，但整体效能仍面临结构性隐患与功能性缺陷的双重挑战。大量老旧管网因超期服役出现破损与腐蚀，导致供水漏损及污水外渗，同时老城区雨污混接问题普遍，降雨时混合污水直排严重影响水体环境。当前行业正逐步从孤立的末端治理向系统循环模式转型，推行“厂—网—河（湖）”一体化专业化运行维护。尽管智能化监测与调度水平有所提升，但多数管网仍缺乏实时在线监测手段，难以构建精准水力模型，资源化链条亦存在断裂现象，污水中的化学能与热能未被有效利用。</w:t>
      </w:r>
      <w:r>
        <w:rPr>
          <w:rFonts w:hint="eastAsia"/>
        </w:rPr>
        <w:br/>
      </w:r>
      <w:r>
        <w:rPr>
          <w:rFonts w:hint="eastAsia"/>
        </w:rPr>
        <w:t>　　未来，污水排水系统将全面迈向绿色低碳与资源循环利用的新阶段。市场调研网认为，在“双碳”目标驱动下，行业将依托水力模型与智能调度系统，实现泵站群的联合优化运行与精准调控，大幅降低系统能耗。非开挖修复技术将得到广泛推广，在恢复管网结构安全的同时降低水力损失。污泥处理处置将优先采用“高级厌氧消化+”及“高效低碳干化+能源化利用”等技术路线，推动沼气发电、生物天然气制备及磷资源回收，实现从“成本中心”向“价值源泉”的转变。此外，随着管材升级与食品级内衬的普及，管网密闭性与水质稳定性将显著增强，为应对新污染物风险及末端深度处理预留充足空间，最终形成全域感知、协同高效的城市水系统有机生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7063d9ff5447e3" w:history="1">
        <w:r>
          <w:rPr>
            <w:rStyle w:val="Hyperlink"/>
          </w:rPr>
          <w:t>中国污水排水系统市场调查研究与行业前景分析报告（2026-2032年）</w:t>
        </w:r>
      </w:hyperlink>
      <w:r>
        <w:rPr>
          <w:rFonts w:hint="eastAsia"/>
        </w:rPr>
        <w:t>》，2025年污水排水系统行业市场规模达 亿元，预计2032年市场规模将达 亿元，期间年均复合增长率（CAGR）达 %。报告基于对污水排水系统行业的长期跟踪研究，结合污水排水系统行业供需变化规律，系统分析当前污水排水系统市场发展现状。报告从污水排水系统产业链结构、价格走势、技术发展方向等维度，客观呈现污水排水系统市场规模与竞争格局，评估污水排水系统重点企业经营状况与市场表现。通过对政策环境与行业趋势的分析，科学预测污水排水系统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污水排水系统行业概述</w:t>
      </w:r>
      <w:r>
        <w:rPr>
          <w:rFonts w:hint="eastAsia"/>
        </w:rPr>
        <w:br/>
      </w:r>
      <w:r>
        <w:rPr>
          <w:rFonts w:hint="eastAsia"/>
        </w:rPr>
        <w:t>　　第一节 污水排水系统定义与分类</w:t>
      </w:r>
      <w:r>
        <w:rPr>
          <w:rFonts w:hint="eastAsia"/>
        </w:rPr>
        <w:br/>
      </w:r>
      <w:r>
        <w:rPr>
          <w:rFonts w:hint="eastAsia"/>
        </w:rPr>
        <w:t>　　第二节 污水排水系统应用领域</w:t>
      </w:r>
      <w:r>
        <w:rPr>
          <w:rFonts w:hint="eastAsia"/>
        </w:rPr>
        <w:br/>
      </w:r>
      <w:r>
        <w:rPr>
          <w:rFonts w:hint="eastAsia"/>
        </w:rPr>
        <w:t>　　第三节 污水排水系统行业经济指标分析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一、污水排水系统行业赢利性评估</w:t>
      </w:r>
      <w:r>
        <w:rPr>
          <w:rFonts w:hint="eastAsia"/>
        </w:rPr>
        <w:br/>
      </w:r>
      <w:r>
        <w:rPr>
          <w:rFonts w:hint="eastAsia"/>
        </w:rPr>
        <w:t>　　　　二、污水排水系统行业成长速度分析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三、污水排水系统附加值提升空间探讨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四、污水排水系统行业进入壁垒分析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五、污水排水系统行业风险性评估</w:t>
      </w:r>
      <w:r>
        <w:rPr>
          <w:rFonts w:hint="eastAsia"/>
        </w:rPr>
        <w:br/>
      </w:r>
      <w:r>
        <w:rPr>
          <w:rFonts w:hint="eastAsia"/>
        </w:rPr>
        <w:t>　　　　六、污水排水系统行业周期性分析</w:t>
      </w:r>
      <w:r>
        <w:rPr>
          <w:rFonts w:hint="eastAsia"/>
        </w:rPr>
        <w:br/>
      </w:r>
      <w:r>
        <w:rPr>
          <w:rFonts w:hint="eastAsia"/>
        </w:rPr>
        <w:t>　　　　七、污水排水系统行业竞争程度指标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八、污水排水系统行业成熟度综合分析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污水排水系统产业链及经营模式分析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三、污水排水系统销售模式与渠道策略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全球污水排水系统市场发展分析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2025-2026年全球污水排水系统行业发展分析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一、全球污水排水系统行业市场规模与趋势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二、全球污水排水系统行业发展特点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三、全球污水排水系统行业竞争格局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主要国家与地区污水排水系统市场分析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2026-2032年全球污水排水系统行业发展趋势与前景预测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一、污水排水系统行业发展趋势</w:t>
      </w:r>
      <w:r>
        <w:rPr>
          <w:rFonts w:hint="eastAsia"/>
        </w:rPr>
        <w:br/>
      </w:r>
      <w:r>
        <w:rPr>
          <w:rFonts w:hint="eastAsia"/>
        </w:rPr>
        <w:t>　　　　二、污水排水系统行业发展潜力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中国污水排水系统行业市场分析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2025-2026年污水排水系统产能与投资动态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一、国内污水排水系统产能现状与利用效率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二、污水排水系统产能扩张与投资动态分析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2026-2032年污水排水系统行业产量统计与趋势预测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一、2020-2025年污水排水系统行业产量与增长趋势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1、2020-2025年污水排水系统产量及增长趋势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2、2020-2025年污水排水系统细分产品产量及份额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二、污水排水系统产量影响因素分析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三、2026-2032年污水排水系统产量预测</w:t>
      </w:r>
      <w:r>
        <w:rPr>
          <w:rFonts w:hint="eastAsia"/>
        </w:rPr>
        <w:br/>
      </w:r>
      <w:r>
        <w:rPr>
          <w:rFonts w:hint="eastAsia"/>
        </w:rPr>
        <w:t>　　第三节 2026-2032年污水排水系统市场需求与销售分析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一、2025-2026年污水排水系统行业需求现状</w:t>
      </w:r>
      <w:r>
        <w:rPr>
          <w:rFonts w:hint="eastAsia"/>
        </w:rPr>
        <w:br/>
      </w:r>
      <w:r>
        <w:rPr>
          <w:rFonts w:hint="eastAsia"/>
        </w:rPr>
        <w:t>　　　　二、污水排水系统客户群体与需求特点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三、2020-2025年污水排水系统行业销售规模分析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四、2026-2032年污水排水系统市场增长潜力与规模预测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2025-2026年污水排水系统行业技术发展现状及趋势分析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污水排水系统行业技术发展现状分析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国内外污水排水系统行业技术差距分析及差距形成的主要原因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污水排水系统行业技术发展方向、趋势预测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提升污水排水系统行业技术能力策略建议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中国污水排水系统细分市场分析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一、2025-2026年污水排水系统主要细分产品市场现状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污水排水系统价格机制与竞争策略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一、2020-2025年污水排水系统市场价格走势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污水排水系统定价策略与方法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2026-2032年污水排水系统价格竞争态势与趋势预测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中国污水排水系统行业重点区域市场研究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2025-2026年重点区域污水排水系统市场发展概况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二、2020-2025年污水排水系统市场需求规模情况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三、2026-2032年污水排水系统行业发展潜力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二、2020-2025年污水排水系统市场需求规模情况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三、2026-2032年污水排水系统行业发展潜力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二、2020-2025年污水排水系统市场需求规模情况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三、2026-2032年污水排水系统行业发展潜力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二、2020-2025年污水排水系统市场需求规模情况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三、2026-2032年污水排水系统行业发展潜力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二、2020-2025年污水排水系统市场需求规模情况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三、2026-2032年污水排水系统行业发展潜力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2020-2025年中国污水排水系统行业进出口情况分析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污水排水系统行业进口规模与来源分析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一、2020-2025年污水排水系统进口规模分析</w:t>
      </w:r>
      <w:r>
        <w:rPr>
          <w:rFonts w:hint="eastAsia"/>
        </w:rPr>
        <w:br/>
      </w:r>
      <w:r>
        <w:rPr>
          <w:rFonts w:hint="eastAsia"/>
        </w:rPr>
        <w:t>　　　　二、污水排水系统主要进口来源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污水排水系统行业出口规模与目的地分析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一、2020-2025年污水排水系统出口规模分析</w:t>
      </w:r>
      <w:r>
        <w:rPr>
          <w:rFonts w:hint="eastAsia"/>
        </w:rPr>
        <w:br/>
      </w:r>
      <w:r>
        <w:rPr>
          <w:rFonts w:hint="eastAsia"/>
        </w:rPr>
        <w:t>　　　　二、污水排水系统主要出口目的地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2020-2025年中国污水排水系统总体规模与财务指标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中国污水排水系统行业总体规模分析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一、污水排水系统企业数量与结构</w:t>
      </w:r>
      <w:r>
        <w:rPr>
          <w:rFonts w:hint="eastAsia"/>
        </w:rPr>
        <w:br/>
      </w:r>
      <w:r>
        <w:rPr>
          <w:rFonts w:hint="eastAsia"/>
        </w:rPr>
        <w:t>　　　　二、污水排水系统从业人员规模</w:t>
      </w:r>
      <w:r>
        <w:rPr>
          <w:rFonts w:hint="eastAsia"/>
        </w:rPr>
        <w:br/>
      </w:r>
      <w:r>
        <w:rPr>
          <w:rFonts w:hint="eastAsia"/>
        </w:rPr>
        <w:t>　　　　三、污水排水系统行业资产状况</w:t>
      </w:r>
      <w:r>
        <w:rPr>
          <w:rFonts w:hint="eastAsia"/>
        </w:rPr>
        <w:br/>
      </w:r>
      <w:r>
        <w:rPr>
          <w:rFonts w:hint="eastAsia"/>
        </w:rPr>
        <w:t>　　第二节 中国污水排水系统行业财务指标总体分析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污水排水系统行业重点企业经营状况分析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污水排水系统重点企业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污水排水系统领先企业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污水排水系统标杆企业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污水排水系统代表企业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污水排水系统龙头企业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污水排水系统重点企业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中国污水排水系统行业竞争格局分析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污水排水系统行业竞争格局总览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2025-2026年污水排水系统行业竞争力分析</w:t>
      </w:r>
      <w:r>
        <w:rPr>
          <w:rFonts w:hint="eastAsia"/>
        </w:rPr>
        <w:br/>
      </w:r>
      <w:r>
        <w:rPr>
          <w:rFonts w:hint="eastAsia"/>
        </w:rPr>
        <w:t>　　　　一、污水排水系统供应商议价能力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四、污水排水系统替代品威胁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2020-2025年污水排水系统行业企业并购活动分析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2025-2026年污水排水系统行业会展与招投标活动分析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一、污水排水系统行业会展活动及其市场影响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2026年中国污水排水系统企业发展策略分析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污水排水系统市场策略分析</w:t>
      </w:r>
      <w:r>
        <w:rPr>
          <w:rFonts w:hint="eastAsia"/>
        </w:rPr>
        <w:br/>
      </w:r>
      <w:r>
        <w:rPr>
          <w:rFonts w:hint="eastAsia"/>
        </w:rPr>
        <w:t>　　　　一、污水排水系统市场定位与拓展策略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二、污水排水系统市场细分与目标客户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污水排水系统销售策略分析</w:t>
      </w:r>
      <w:r>
        <w:rPr>
          <w:rFonts w:hint="eastAsia"/>
        </w:rPr>
        <w:br/>
      </w:r>
      <w:r>
        <w:rPr>
          <w:rFonts w:hint="eastAsia"/>
        </w:rPr>
        <w:t>　　　　一、污水排水系统销售渠道与网络建设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提高污水排水系统企业竞争力建议</w:t>
      </w:r>
      <w:r>
        <w:rPr>
          <w:rFonts w:hint="eastAsia"/>
        </w:rPr>
        <w:br/>
      </w:r>
      <w:r>
        <w:rPr>
          <w:rFonts w:hint="eastAsia"/>
        </w:rPr>
        <w:t>　　　　一、污水排水系统技术创新与管理优化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污水排水系统品牌战略思考</w:t>
      </w:r>
      <w:r>
        <w:rPr>
          <w:rFonts w:hint="eastAsia"/>
        </w:rPr>
        <w:br/>
      </w:r>
      <w:r>
        <w:rPr>
          <w:rFonts w:hint="eastAsia"/>
        </w:rPr>
        <w:t>　　　　一、污水排水系统品牌建设与维护</w:t>
      </w:r>
      <w:r>
        <w:rPr>
          <w:rFonts w:hint="eastAsia"/>
        </w:rPr>
        <w:br/>
      </w:r>
      <w:r>
        <w:rPr>
          <w:rFonts w:hint="eastAsia"/>
        </w:rPr>
        <w:t>　　　　二、污水排水系统品牌影响力与市场竞争力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中国污水排水系统行业风险与对策</w:t>
      </w:r>
      <w:r>
        <w:rPr>
          <w:rFonts w:hint="eastAsia"/>
        </w:rPr>
        <w:br/>
      </w:r>
      <w:r>
        <w:rPr>
          <w:rFonts w:hint="eastAsia"/>
        </w:rPr>
        <w:t>　　第一节 污水排水系统行业SWOT分析</w:t>
      </w:r>
      <w:r>
        <w:rPr>
          <w:rFonts w:hint="eastAsia"/>
        </w:rPr>
        <w:br/>
      </w:r>
      <w:r>
        <w:rPr>
          <w:rFonts w:hint="eastAsia"/>
        </w:rPr>
        <w:t>　　　　一、污水排水系统行业优势分析</w:t>
      </w:r>
      <w:r>
        <w:rPr>
          <w:rFonts w:hint="eastAsia"/>
        </w:rPr>
        <w:br/>
      </w:r>
      <w:r>
        <w:rPr>
          <w:rFonts w:hint="eastAsia"/>
        </w:rPr>
        <w:t>　　　　二、污水排水系统行业劣势分析</w:t>
      </w:r>
      <w:r>
        <w:rPr>
          <w:rFonts w:hint="eastAsia"/>
        </w:rPr>
        <w:br/>
      </w:r>
      <w:r>
        <w:rPr>
          <w:rFonts w:hint="eastAsia"/>
        </w:rPr>
        <w:t>　　　　三、污水排水系统市场机会探索</w:t>
      </w:r>
      <w:r>
        <w:rPr>
          <w:rFonts w:hint="eastAsia"/>
        </w:rPr>
        <w:br/>
      </w:r>
      <w:r>
        <w:rPr>
          <w:rFonts w:hint="eastAsia"/>
        </w:rPr>
        <w:t>　　　　四、污水排水系统市场威胁评估</w:t>
      </w:r>
      <w:r>
        <w:rPr>
          <w:rFonts w:hint="eastAsia"/>
        </w:rPr>
        <w:br/>
      </w:r>
      <w:r>
        <w:rPr>
          <w:rFonts w:hint="eastAsia"/>
        </w:rPr>
        <w:t>　　第二节 污水排水系统行业风险及对策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2026-2032年中国污水排水系统行业前景与发展趋势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污水排水系统行业发展环境分析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2026-2032年污水排水系统行业发展趋势与方向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一、污水排水系统行业发展方向预测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二、污水排水系统发展趋势分析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2026-2032年污水排水系统行业发展潜力与机遇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一、污水排水系统市场发展潜力评估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二、污水排水系统新兴市场与机遇探索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污水排水系统行业研究结论与建议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(中-智-林)污水排水系统行业发展建议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2020-2025年中国污水排水系统市场规模及增长情况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2020-2025年中国污水排水系统行业产量及增长趋势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2026-2032年中国污水排水系统行业产量预测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2020-2025年中国污水排水系统行业市场需求及增长情况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2026-2032年中国污水排水系统行业市场需求预测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**地区污水排水系统市场规模及增长情况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**地区污水排水系统行业市场需求情况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**地区污水排水系统市场规模及增长情况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**地区污水排水系统行业市场需求情况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2020-2025年中国污水排水系统行业出口情况分析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污水排水系统重点企业经营情况分析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2026年污水排水系统行业壁垒</w:t>
      </w:r>
      <w:r>
        <w:rPr>
          <w:rFonts w:hint="eastAsia"/>
        </w:rPr>
        <w:br/>
      </w:r>
      <w:r>
        <w:rPr>
          <w:rFonts w:hint="eastAsia"/>
        </w:rPr>
        <w:t>　　图表 2026年污水排水系统市场前景分析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2026-2032年中国污水排水系统市场规模预测</w:t>
      </w:r>
      <w:r>
        <w:rPr>
          <w:rFonts w:hint="eastAsia"/>
        </w:rPr>
        <w:br/>
      </w:r>
      <w:r>
        <w:rPr>
          <w:rFonts w:hint="eastAsia"/>
        </w:rPr>
        <w:t>　　图表 2026年污水排水系统发展趋势预测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063d9ff5447e3" w:history="1">
        <w:r>
          <w:rPr>
            <w:rStyle w:val="Hyperlink"/>
          </w:rPr>
          <w:t>中国污水排水系统市场调查研究与行业前景分析报告（2026-2032年）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063d9ff5447e3" w:history="1">
        <w:r>
          <w:rPr>
            <w:rStyle w:val="Hyperlink"/>
          </w:rPr>
          <w:t>https://www.20087.com/6/03/WuShuiPaiShuiXiTongDeXianZhuangYuQianJing.html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热点：污水排水系统的组成、污水排水系统图的两根竖线代表什么、污水排水系统图中三角形加螺旋线代表什么、污水排水系统包括哪些、污水排水系统设置的界限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869690c3043b6" w:history="1">
      <w:r>
        <w:rPr>
          <w:rStyle w:val="Hyperlink"/>
        </w:rPr>
        <w:t>中国污水排水系统市场调查研究与行业前景分析报告（2026-2032年）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uShuiPaiShuiXiTongDeXianZhuangYuQianJing.html" TargetMode="External" Id="R427063d9ff54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uShuiPaiShuiXiTongDeXianZhuangYuQianJing.html" TargetMode="External" Id="R5f9869690c30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2026-07-07T00:07:05Z</dcterms:created>
  <dcterms:modified xsi:type="dcterms:W3CDTF">2026-07-07T01:07:05Z</dcterms:modified>
  <dc:subject>中国污水排水系统市场调查研究与行业前景分析报告（2026-2032年）</dc:subject>
  <dc:title>中国污水排水系统市场调查研究与行业前景分析报告（2026-2032年）</dc:title>
  <cp:keywords>中国污水排水系统市场调查研究与行业前景分析报告（2026-2032年）</cp:keywords>
  <dc:description>中国污水排水系统市场调查研究与行业前景分析报告（2026-2032年）</dc:description>
</cp:coreProperties>
</file>