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0e2ad309b4483" w:history="1">
              <w:r>
                <w:rPr>
                  <w:rStyle w:val="Hyperlink"/>
                </w:rPr>
                <w:t>中国不锈钢管材行业现状调研分析及市场前景预测报告（2025年版）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0e2ad309b4483" w:history="1">
              <w:r>
                <w:rPr>
                  <w:rStyle w:val="Hyperlink"/>
                </w:rPr>
                <w:t>中国不锈钢管材行业现状调研分析及市场前景预测报告（2025年版）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0e2ad309b4483" w:history="1">
                <w:r>
                  <w:rPr>
                    <w:rStyle w:val="Hyperlink"/>
                  </w:rPr>
                  <w:t>https://www.20087.com/M_JianCaiFangChan/36/BuXiuGangGuanCaiDeFaZhanQianJing.html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优异的耐腐蚀性、高强度和良好的焊接性能，在化工、石油、食品加工和建筑等领域得到广泛应用。目前，随着制造技术的进步，如精密铸造和冷拔技术，不锈钢管材的尺寸精度和表面光洁度有了显著提高，满足了更严苛的工业需求。</w:t>
      </w:r>
      <w:r>
        <w:rPr>
          <w:rFonts w:hint="eastAsia"/>
        </w:rPr>
        <w:br/>
      </w:r>
      <w:r>
        <w:rPr>
          <w:rFonts w:hint="eastAsia"/>
        </w:rPr>
        <w:t>　　未来，不锈钢管材将更加注重材料创新和应用拓展。通过开发新型合金成分，提高管材的耐高温、耐高压和耐腐蚀性能，开拓在极端环境下的应用。同时，随着可持续发展理念的普及，轻量化和可回收的不锈钢管材将成为研发的热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0e2ad309b4483" w:history="1">
        <w:r>
          <w:rPr>
            <w:rStyle w:val="Hyperlink"/>
          </w:rPr>
          <w:t>中国不锈钢管材行业现状调研分析及市场前景预测报告（2025年版）</w:t>
        </w:r>
      </w:hyperlink>
      <w:r>
        <w:rPr>
          <w:rFonts w:hint="eastAsia"/>
        </w:rPr>
        <w:t>》通过对不锈钢管材行业的全面调研，系统分析了不锈钢管材市场规模、技术现状及未来发展方向，揭示了行业竞争格局的演变趋势与潜在问题。同时，报告评估了不锈钢管材行业投资价值与效益，识别了发展中的主要挑战与机遇，并结合SWOT分析为投资者和企业提供了科学的战略建议。此外，报告重点聚焦不锈钢管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金融危机下不锈钢管材行业宏观经济环境分析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世界不锈钢管材行业分析</w:t>
      </w:r>
      <w:r>
        <w:rPr>
          <w:rFonts w:hint="eastAsia"/>
        </w:rPr>
        <w:br/>
      </w:r>
      <w:r>
        <w:rPr>
          <w:rFonts w:hint="eastAsia"/>
        </w:rPr>
        <w:t>　　　　一、世界不锈钢管材行业特点</w:t>
      </w:r>
      <w:r>
        <w:rPr>
          <w:rFonts w:hint="eastAsia"/>
        </w:rPr>
        <w:br/>
      </w:r>
      <w:r>
        <w:rPr>
          <w:rFonts w:hint="eastAsia"/>
        </w:rPr>
        <w:t>　　　　二、不锈钢管材市场深度分析</w:t>
      </w:r>
      <w:r>
        <w:rPr>
          <w:rFonts w:hint="eastAsia"/>
        </w:rPr>
        <w:br/>
      </w:r>
      <w:r>
        <w:rPr>
          <w:rFonts w:hint="eastAsia"/>
        </w:rPr>
        <w:t>　　　　三、世界不锈钢管材行业动态</w:t>
      </w:r>
      <w:r>
        <w:rPr>
          <w:rFonts w:hint="eastAsia"/>
        </w:rPr>
        <w:br/>
      </w:r>
      <w:r>
        <w:rPr>
          <w:rFonts w:hint="eastAsia"/>
        </w:rPr>
        <w:t>　　第二节 世界不锈钢管材市场分析</w:t>
      </w:r>
      <w:r>
        <w:rPr>
          <w:rFonts w:hint="eastAsia"/>
        </w:rPr>
        <w:br/>
      </w:r>
      <w:r>
        <w:rPr>
          <w:rFonts w:hint="eastAsia"/>
        </w:rPr>
        <w:t>　　　　一、世界不锈钢管材生产分布</w:t>
      </w:r>
      <w:r>
        <w:rPr>
          <w:rFonts w:hint="eastAsia"/>
        </w:rPr>
        <w:br/>
      </w:r>
      <w:r>
        <w:rPr>
          <w:rFonts w:hint="eastAsia"/>
        </w:rPr>
        <w:t>　　　　二、世界不锈钢管材消费情况</w:t>
      </w:r>
      <w:r>
        <w:rPr>
          <w:rFonts w:hint="eastAsia"/>
        </w:rPr>
        <w:br/>
      </w:r>
      <w:r>
        <w:rPr>
          <w:rFonts w:hint="eastAsia"/>
        </w:rPr>
        <w:t>　　　　三、世界不锈钢管材消费结构</w:t>
      </w:r>
      <w:r>
        <w:rPr>
          <w:rFonts w:hint="eastAsia"/>
        </w:rPr>
        <w:br/>
      </w:r>
      <w:r>
        <w:rPr>
          <w:rFonts w:hint="eastAsia"/>
        </w:rPr>
        <w:t>　　　　四、世界不锈钢管材价格分析</w:t>
      </w:r>
      <w:r>
        <w:rPr>
          <w:rFonts w:hint="eastAsia"/>
        </w:rPr>
        <w:br/>
      </w:r>
      <w:r>
        <w:rPr>
          <w:rFonts w:hint="eastAsia"/>
        </w:rPr>
        <w:t>　　第三节 不锈钢管材产业链模型分析</w:t>
      </w:r>
      <w:r>
        <w:rPr>
          <w:rFonts w:hint="eastAsia"/>
        </w:rPr>
        <w:br/>
      </w:r>
      <w:r>
        <w:rPr>
          <w:rFonts w:hint="eastAsia"/>
        </w:rPr>
        <w:t>　　第四节 2020-2025年中外不锈钢管材市场对比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中国不锈钢管材行业供给情况分析及趋势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一、不锈钢管材整体供给情况分析</w:t>
      </w:r>
      <w:r>
        <w:rPr>
          <w:rFonts w:hint="eastAsia"/>
        </w:rPr>
        <w:br/>
      </w:r>
      <w:r>
        <w:rPr>
          <w:rFonts w:hint="eastAsia"/>
        </w:rPr>
        <w:t>　　　　二、不锈钢管材重点区域供给分析</w:t>
      </w:r>
      <w:r>
        <w:rPr>
          <w:rFonts w:hint="eastAsia"/>
        </w:rPr>
        <w:br/>
      </w:r>
      <w:r>
        <w:rPr>
          <w:rFonts w:hint="eastAsia"/>
        </w:rPr>
        <w:t>　　第二节 不锈钢管材行业供给关系因素分析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2025-2031年中国不锈钢管材行业市场供给趋势</w:t>
      </w:r>
      <w:r>
        <w:rPr>
          <w:rFonts w:hint="eastAsia"/>
        </w:rPr>
        <w:br/>
      </w:r>
      <w:r>
        <w:rPr>
          <w:rFonts w:hint="eastAsia"/>
        </w:rPr>
        <w:t>　　　　一、不锈钢管材整体供给情况趋势分析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二、不锈钢管材重点区域供给趋势分析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三、影响未来不锈钢管材供给的因素分析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2020-2025年中国不锈钢管材行业发展概况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2020-2025年不锈钢管材行业产销分析</w:t>
      </w:r>
      <w:r>
        <w:rPr>
          <w:rFonts w:hint="eastAsia"/>
        </w:rPr>
        <w:br/>
      </w:r>
      <w:r>
        <w:rPr>
          <w:rFonts w:hint="eastAsia"/>
        </w:rPr>
        <w:t>　　第二节 2020-2025年不锈钢管材行业盈利能力分析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2020-2025年不锈钢管材行业偿债能力分析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2020-2025年不锈钢管材行业营运能力分析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2020-2025年东北地区不锈钢管材产业运行情况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2020-2025年中国不锈钢管材行业进出口市场分析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2020-2025年不锈钢管材行业进出口特点分析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2020-2025年不锈钢管材行业进出口量分析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2025-2031年不锈钢管材行业进出口市场预测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华菱集团湖南衡阳钢管集团有限公司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宝钢钢管分公司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天津友发集团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河北京华集团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三、公司产品市场情况分析（产品、品牌、广告、终端）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2020-2025年中国不锈钢管材行业消费者偏好调查</w:t>
      </w:r>
      <w:r>
        <w:rPr>
          <w:rFonts w:hint="eastAsia"/>
        </w:rPr>
        <w:br/>
      </w:r>
      <w:r>
        <w:rPr>
          <w:rFonts w:hint="eastAsia"/>
        </w:rPr>
        <w:t>　　第一节 不锈钢管材的品牌市场调查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一、消费者对不锈钢管材品牌认知度宏观调查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二、消费者对不锈钢管材的品牌偏好调查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三、消费者对不锈钢管材品牌的首要认知渠道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五、不锈钢管材品牌忠诚度调查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六、不锈钢管材品牌市场占有率调查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中国不锈钢管材行业投资策略分析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2020-2025年中国不锈钢管材行业投资收益分析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2020-2025年中国不锈钢管材行业产品投资方向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2025-2031年中国不锈钢管材行业投资收益预测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四、2025-2031年中国不锈钢管材行业利润总额预测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五、2025-2031年中国不锈钢管材行业总资产预测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2025-2031年不锈钢管材行业成长性分析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2025-2031年不锈钢管材行业经营能力分析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2025-2031年不锈钢管材行业盈利能力分析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2025-2031年不锈钢管材行业偿债能力分析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中国不锈钢管材行业外部风险分析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不锈钢管材市场发展潜力分析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世界不锈钢管材产品消费结构图</w:t>
      </w:r>
      <w:r>
        <w:rPr>
          <w:rFonts w:hint="eastAsia"/>
        </w:rPr>
        <w:br/>
      </w:r>
      <w:r>
        <w:rPr>
          <w:rFonts w:hint="eastAsia"/>
        </w:rPr>
        <w:t>　　图表 2020-2025年世界不锈钢管材的价格</w:t>
      </w:r>
      <w:r>
        <w:rPr>
          <w:rFonts w:hint="eastAsia"/>
        </w:rPr>
        <w:br/>
      </w:r>
      <w:r>
        <w:rPr>
          <w:rFonts w:hint="eastAsia"/>
        </w:rPr>
        <w:t>　　图表 不锈钢管材产业链结构图</w:t>
      </w:r>
      <w:r>
        <w:rPr>
          <w:rFonts w:hint="eastAsia"/>
        </w:rPr>
        <w:br/>
      </w:r>
      <w:r>
        <w:rPr>
          <w:rFonts w:hint="eastAsia"/>
        </w:rPr>
        <w:t>　　图表 2020-2025年中外不锈钢管材市场对比</w:t>
      </w:r>
      <w:r>
        <w:rPr>
          <w:rFonts w:hint="eastAsia"/>
        </w:rPr>
        <w:br/>
      </w:r>
      <w:r>
        <w:rPr>
          <w:rFonts w:hint="eastAsia"/>
        </w:rPr>
        <w:t>　　图表 不锈钢管材整体供给情况</w:t>
      </w:r>
      <w:r>
        <w:rPr>
          <w:rFonts w:hint="eastAsia"/>
        </w:rPr>
        <w:br/>
      </w:r>
      <w:r>
        <w:rPr>
          <w:rFonts w:hint="eastAsia"/>
        </w:rPr>
        <w:t>　　图表 2020-2025年中国不锈钢管材区域供给结构份额</w:t>
      </w:r>
      <w:r>
        <w:rPr>
          <w:rFonts w:hint="eastAsia"/>
        </w:rPr>
        <w:br/>
      </w:r>
      <w:r>
        <w:rPr>
          <w:rFonts w:hint="eastAsia"/>
        </w:rPr>
        <w:t>　　图表 2020-2025年影响不锈钢管材产品行业运行的稳定因素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2020-2025年中国不锈钢管材供给量变化</w:t>
      </w:r>
      <w:r>
        <w:rPr>
          <w:rFonts w:hint="eastAsia"/>
        </w:rPr>
        <w:br/>
      </w:r>
      <w:r>
        <w:rPr>
          <w:rFonts w:hint="eastAsia"/>
        </w:rPr>
        <w:t>　　图表 2020-2025年中国不锈钢管材区域供给结构变化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2020-2025年中国不锈钢管材行业产销量分析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2020-2025年华东地区不锈钢管材产量和销量变化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2020-2025年西北地区不锈钢管材产量和销量变化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2020-2025年中国不锈钢管材出口量占产量的份额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2020-2025年中国不锈钢管材进口量占需求量的份额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2020-2025年中国不锈钢管材进口量变化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2025-2031年中国不锈钢管材进口量预测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2020-2025年华菱集团湖南衡阳钢管集团有限公司资产负债率变化情况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2020-2025年华菱集团湖南衡阳钢管集团有限公司资产负债率变化情况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2020-2025年天津钢管集团股份有限公司资产负债率变化情况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2020-2025年天津钢管集团股份有限公司资产负债率变化情况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2020-2025年宝鸡石油钢管有限责任公司资产负债率变化情况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2020-2025年宝鸡石油钢管有限责任公司资产负债率变化情况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2020-2025年宝山钢铁股份有限公司钢管分公司资产负债率变化情况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2020-2025年宝山钢铁股份有限公司钢管分公司资产负债率变化情况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2020-2025年天津友发集团资产负债率变化情况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2020-2025年天津友发集团资产负债率变化情况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2020-2025年河北京华集团资产负债率变化情况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2020-2025年消费者对不锈钢管材品牌认知度调查</w:t>
      </w:r>
      <w:r>
        <w:rPr>
          <w:rFonts w:hint="eastAsia"/>
        </w:rPr>
        <w:br/>
      </w:r>
      <w:r>
        <w:rPr>
          <w:rFonts w:hint="eastAsia"/>
        </w:rPr>
        <w:t>　　图表 不锈钢管材行业客户对产品指标的偏好调查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不锈钢管材行业客户满意度调查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2020-2025年消费者的消费理念调研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2020-2025年影响不锈钢管材产品行业运行的稳定因素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2020-2025年影响不锈钢管材产品行业运行的不利因素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2020-2025年中国不锈钢管材行业投资额变化情况</w:t>
      </w:r>
      <w:r>
        <w:rPr>
          <w:rFonts w:hint="eastAsia"/>
        </w:rPr>
        <w:br/>
      </w:r>
      <w:r>
        <w:rPr>
          <w:rFonts w:hint="eastAsia"/>
        </w:rPr>
        <w:t>　　图表 2020-2025年不锈钢管材产品行业投资方向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2025-2031年不锈钢管材产品行业同业竞争风险及控制策略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2025-2031年我国不锈钢管材产品行业发展面临机遇</w:t>
      </w:r>
      <w:r>
        <w:rPr>
          <w:rFonts w:hint="eastAsia"/>
        </w:rPr>
        <w:br/>
      </w:r>
      <w:r>
        <w:rPr>
          <w:rFonts w:hint="eastAsia"/>
        </w:rPr>
        <w:t>　　图表 中国不锈钢管材项目风险控制建议与收益潜力提升措施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2025-2031年中国不锈钢管材销售量预测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2025-2031年中国不锈钢管材市场赢利净值规模预测</w:t>
      </w:r>
      <w:r>
        <w:rPr>
          <w:rFonts w:hint="eastAsia"/>
        </w:rPr>
        <w:br/>
      </w:r>
      <w:r>
        <w:rPr>
          <w:rFonts w:hint="eastAsia"/>
        </w:rPr>
        <w:t>　　图表 不锈钢管材行业生产开发策略</w:t>
      </w:r>
      <w:r>
        <w:rPr>
          <w:rFonts w:hint="eastAsia"/>
        </w:rPr>
        <w:br/>
      </w:r>
      <w:r>
        <w:rPr>
          <w:rFonts w:hint="eastAsia"/>
        </w:rPr>
        <w:t>　　图表 不锈钢管材销售策略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0e2ad309b4483" w:history="1">
        <w:r>
          <w:rPr>
            <w:rStyle w:val="Hyperlink"/>
          </w:rPr>
          <w:t>中国不锈钢管材行业现状调研分析及市场前景预测报告（2025年版）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0e2ad309b4483" w:history="1">
        <w:r>
          <w:rPr>
            <w:rStyle w:val="Hyperlink"/>
          </w:rPr>
          <w:t>https://www.20087.com/M_JianCaiFangChan/36/BuXiuGangGuanCaiDeFaZhanQianJing.html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热点：304价格今日报价表、不锈钢管材价格厂家304、不锈钢水管、不锈钢管材料型号表、不锈钢管规格型号表、不锈钢管材图片、不锈钢异型管、不锈钢管材多少钱一吨、不锈钢管有几种材质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f1499d8c94d3d" w:history="1">
      <w:r>
        <w:rPr>
          <w:rStyle w:val="Hyperlink"/>
        </w:rPr>
        <w:t>中国不锈钢管材行业现状调研分析及市场前景预测报告（2025年版）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BuXiuGangGuanCaiDeFaZhanQianJing.html" TargetMode="External" Id="R6020e2ad309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BuXiuGangGuanCaiDeFaZhanQianJing.html" TargetMode="External" Id="R6d6f1499d8c9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2025-05-15T02:43:00Z</dcterms:created>
  <dcterms:modified xsi:type="dcterms:W3CDTF">2025-05-15T03:43:00Z</dcterms:modified>
  <dc:subject>中国不锈钢管材行业现状调研分析及市场前景预测报告（2025年版）</dc:subject>
  <dc:title>中国不锈钢管材行业现状调研分析及市场前景预测报告（2025年版）</dc:title>
  <cp:keywords>中国不锈钢管材行业现状调研分析及市场前景预测报告（2025年版）</cp:keywords>
  <dc:description>中国不锈钢管材行业现状调研分析及市场前景预测报告（2025年版）</dc:description>
</cp:coreProperties>
</file>