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8d11c41324252" w:history="1">
              <w:r>
                <w:rPr>
                  <w:rStyle w:val="Hyperlink"/>
                </w:rPr>
                <w:t>2025-2031年中国岩棉板市场调查研究及发展前景趋势分析报告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8d11c41324252" w:history="1">
              <w:r>
                <w:rPr>
                  <w:rStyle w:val="Hyperlink"/>
                </w:rPr>
                <w:t>2025-2031年中国岩棉板市场调查研究及发展前景趋势分析报告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8d11c41324252" w:history="1">
                <w:r>
                  <w:rPr>
                    <w:rStyle w:val="Hyperlink"/>
                  </w:rPr>
                  <w:t>https://www.20087.com/6/63/YanMianBanShiChangQianJingFenXiY.html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是一种优秀的保温隔音材料，由熔融岩石纤维化而成，具有良好的防火、保温和吸音性能。近年来，随着绿色建筑标准的提升和能源效率法规的实施，岩棉板在建筑行业的需求持续增长。其无毒、不易燃的特性使其成为高层建筑和公共设施的理想选择，同时，岩棉板的安装简便和维护成本低也是其受欢迎的原因之一。</w:t>
      </w:r>
      <w:r>
        <w:rPr>
          <w:rFonts w:hint="eastAsia"/>
        </w:rPr>
        <w:br/>
      </w:r>
      <w:r>
        <w:rPr>
          <w:rFonts w:hint="eastAsia"/>
        </w:rPr>
        <w:t>　　未来，岩棉板行业的发展将受到环保和可持续性趋势的推动。随着建筑行业向零碳目标迈进，高性能、长寿命的岩棉板将更加受到建筑师和工程师的青睐。同时，回收技术的进步将提高岩棉板的循环利用率，减少建筑垃圾。此外，新材料的开发，如添加抗菌和自清洁功能的岩棉板，将拓展其在医疗和食品加工等敏感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8d11c41324252" w:history="1">
        <w:r>
          <w:rPr>
            <w:rStyle w:val="Hyperlink"/>
          </w:rPr>
          <w:t>2025-2031年中国岩棉板市场调查研究及发展前景趋势分析报告</w:t>
        </w:r>
      </w:hyperlink>
      <w:r>
        <w:rPr>
          <w:rFonts w:hint="eastAsia"/>
        </w:rPr>
        <w:t>》系统分析了岩棉板行业的市场规模、需求动态及价格趋势，并深入探讨了岩棉板产业链结构的变化与发展。报告详细解读了岩棉板行业现状，科学预测了未来市场前景与发展趋势，同时对岩棉板细分市场的竞争格局进行了全面评估，重点关注领先企业的竞争实力、市场集中度及品牌影响力。结合岩棉板技术现状与未来方向，报告揭示了岩棉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岩棉板行业界定</w:t>
      </w:r>
      <w:r>
        <w:rPr>
          <w:rFonts w:hint="eastAsia"/>
        </w:rPr>
        <w:br/>
      </w:r>
      <w:r>
        <w:rPr>
          <w:rFonts w:hint="eastAsia"/>
        </w:rPr>
        <w:t>　　第一节 岩棉板行业定义</w:t>
      </w:r>
      <w:r>
        <w:rPr>
          <w:rFonts w:hint="eastAsia"/>
        </w:rPr>
        <w:br/>
      </w:r>
      <w:r>
        <w:rPr>
          <w:rFonts w:hint="eastAsia"/>
        </w:rPr>
        <w:t>　　第二节 岩棉板的特点分析</w:t>
      </w:r>
      <w:r>
        <w:rPr>
          <w:rFonts w:hint="eastAsia"/>
        </w:rPr>
        <w:br/>
      </w:r>
      <w:r>
        <w:rPr>
          <w:rFonts w:hint="eastAsia"/>
        </w:rPr>
        <w:t>　　第三节 岩棉板行业发展历程</w:t>
      </w:r>
      <w:r>
        <w:rPr>
          <w:rFonts w:hint="eastAsia"/>
        </w:rPr>
        <w:br/>
      </w:r>
      <w:r>
        <w:rPr>
          <w:rFonts w:hint="eastAsia"/>
        </w:rPr>
        <w:t>　　第四节 岩棉板产业链分析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二、岩棉板产业链模型分析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国际岩棉板行业发展态势分析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国际岩棉板行业总体情况</w:t>
      </w:r>
      <w:r>
        <w:rPr>
          <w:rFonts w:hint="eastAsia"/>
        </w:rPr>
        <w:br/>
      </w:r>
      <w:r>
        <w:rPr>
          <w:rFonts w:hint="eastAsia"/>
        </w:rPr>
        <w:t>　　第二节 岩棉板行业重点市场分析</w:t>
      </w:r>
      <w:r>
        <w:rPr>
          <w:rFonts w:hint="eastAsia"/>
        </w:rPr>
        <w:br/>
      </w:r>
      <w:r>
        <w:rPr>
          <w:rFonts w:hint="eastAsia"/>
        </w:rPr>
        <w:t>　　第二节 国际岩棉板行业发展前景预测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2025年中国岩棉板行业发展环境分析</w:t>
      </w:r>
      <w:r>
        <w:rPr>
          <w:rFonts w:hint="eastAsia"/>
        </w:rPr>
        <w:br/>
      </w:r>
      <w:r>
        <w:rPr>
          <w:rFonts w:hint="eastAsia"/>
        </w:rPr>
        <w:t>　　第一节 岩棉板行业经济环境分析</w:t>
      </w:r>
      <w:r>
        <w:rPr>
          <w:rFonts w:hint="eastAsia"/>
        </w:rPr>
        <w:br/>
      </w:r>
      <w:r>
        <w:rPr>
          <w:rFonts w:hint="eastAsia"/>
        </w:rPr>
        <w:t>　　第二节 岩棉板行业政策环境分析</w:t>
      </w:r>
      <w:r>
        <w:rPr>
          <w:rFonts w:hint="eastAsia"/>
        </w:rPr>
        <w:br/>
      </w:r>
      <w:r>
        <w:rPr>
          <w:rFonts w:hint="eastAsia"/>
        </w:rPr>
        <w:t>　　　　一、岩棉板行业政策环境</w:t>
      </w:r>
      <w:r>
        <w:rPr>
          <w:rFonts w:hint="eastAsia"/>
        </w:rPr>
        <w:br/>
      </w:r>
      <w:r>
        <w:rPr>
          <w:rFonts w:hint="eastAsia"/>
        </w:rPr>
        <w:t>　　　　二、岩棉板行业相关标准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当前岩棉板技术发展现状</w:t>
      </w:r>
      <w:r>
        <w:rPr>
          <w:rFonts w:hint="eastAsia"/>
        </w:rPr>
        <w:br/>
      </w:r>
      <w:r>
        <w:rPr>
          <w:rFonts w:hint="eastAsia"/>
        </w:rPr>
        <w:t>　　第二节 中外岩棉板技术差距及产生差距的主要原因分析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提高我国岩棉板技术的对策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2020-2025年中国岩棉板行业市场供需状况分析及预测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中国岩棉板行业市场供给状况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一、2020-2025年岩棉板行业市场供给情况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二、2025-2031年岩棉板行业市场供给预测</w:t>
      </w:r>
      <w:r>
        <w:rPr>
          <w:rFonts w:hint="eastAsia"/>
        </w:rPr>
        <w:br/>
      </w:r>
      <w:r>
        <w:rPr>
          <w:rFonts w:hint="eastAsia"/>
        </w:rPr>
        <w:t>　　第二节 中国岩棉板行业市场需求状况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一、2020-2025年岩棉板行业市场需求情况</w:t>
      </w:r>
      <w:r>
        <w:rPr>
          <w:rFonts w:hint="eastAsia"/>
        </w:rPr>
        <w:br/>
      </w:r>
      <w:r>
        <w:rPr>
          <w:rFonts w:hint="eastAsia"/>
        </w:rPr>
        <w:t>　　　　二、岩棉板行业市场需求特点分析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三、2025-2031年岩棉板行业市场需求预测</w:t>
      </w:r>
      <w:r>
        <w:rPr>
          <w:rFonts w:hint="eastAsia"/>
        </w:rPr>
        <w:br/>
      </w:r>
      <w:r>
        <w:rPr>
          <w:rFonts w:hint="eastAsia"/>
        </w:rPr>
        <w:t>　　第四节 岩棉板行业市场供需平衡状况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2020-2025年中国岩棉板行业进出口情况分析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2020-2025年岩棉板行业出口情况</w:t>
      </w:r>
      <w:r>
        <w:rPr>
          <w:rFonts w:hint="eastAsia"/>
        </w:rPr>
        <w:br/>
      </w:r>
      <w:r>
        <w:rPr>
          <w:rFonts w:hint="eastAsia"/>
        </w:rPr>
        <w:t>　　第二节 2020-2025年岩棉板行业进口情况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2020-2025年岩棉板行业经济运行分析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2020-2025年中国岩棉板行业重点区域市场分析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中国岩棉板行业产品价格监测</w:t>
      </w:r>
      <w:r>
        <w:rPr>
          <w:rFonts w:hint="eastAsia"/>
        </w:rPr>
        <w:br/>
      </w:r>
      <w:r>
        <w:rPr>
          <w:rFonts w:hint="eastAsia"/>
        </w:rPr>
        <w:t>　　第一节 岩棉板市场价格特征</w:t>
      </w:r>
      <w:r>
        <w:rPr>
          <w:rFonts w:hint="eastAsia"/>
        </w:rPr>
        <w:br/>
      </w:r>
      <w:r>
        <w:rPr>
          <w:rFonts w:hint="eastAsia"/>
        </w:rPr>
        <w:t>　　第二节 未来岩棉板市场价格走势预测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2020-2025年岩棉板行业重点企业发展调研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西斯尔（广东）岩棉制品有限公司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广州从化耀华新型建材有限公司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南平市闽威岩棉建材有限公司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江苏华之新岩棉制造有限公司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2025-2031年岩棉板行业投资特性分析</w:t>
      </w:r>
      <w:r>
        <w:rPr>
          <w:rFonts w:hint="eastAsia"/>
        </w:rPr>
        <w:br/>
      </w:r>
      <w:r>
        <w:rPr>
          <w:rFonts w:hint="eastAsia"/>
        </w:rPr>
        <w:t>　　　　一、岩棉板行业进入壁垒</w:t>
      </w:r>
      <w:r>
        <w:rPr>
          <w:rFonts w:hint="eastAsia"/>
        </w:rPr>
        <w:br/>
      </w:r>
      <w:r>
        <w:rPr>
          <w:rFonts w:hint="eastAsia"/>
        </w:rPr>
        <w:t>　　　　二、岩棉板行业盈利因素</w:t>
      </w:r>
      <w:r>
        <w:rPr>
          <w:rFonts w:hint="eastAsia"/>
        </w:rPr>
        <w:br/>
      </w:r>
      <w:r>
        <w:rPr>
          <w:rFonts w:hint="eastAsia"/>
        </w:rPr>
        <w:t>　　第二节 岩棉板行业“波特五力模型”分析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2025-2031年岩棉板行业投资风险及控制略分析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一、岩棉板市场风险及控制策略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二、岩棉板宏观风险及控制策略</w:t>
      </w:r>
      <w:r>
        <w:rPr>
          <w:rFonts w:hint="eastAsia"/>
        </w:rPr>
        <w:br/>
      </w:r>
      <w:r>
        <w:rPr>
          <w:rFonts w:hint="eastAsia"/>
        </w:rPr>
        <w:t>　　　　三、岩棉板技术竞争风险及控制策略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四、岩棉板行业经营风险及控制策略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2025-2031年岩棉板行业发展战略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2025-2031年岩棉板企业竞争策略分析</w:t>
      </w:r>
      <w:r>
        <w:rPr>
          <w:rFonts w:hint="eastAsia"/>
        </w:rPr>
        <w:br/>
      </w:r>
      <w:r>
        <w:rPr>
          <w:rFonts w:hint="eastAsia"/>
        </w:rPr>
        <w:t>　　　　一、岩棉板市场定位策略建议</w:t>
      </w:r>
      <w:r>
        <w:rPr>
          <w:rFonts w:hint="eastAsia"/>
        </w:rPr>
        <w:br/>
      </w:r>
      <w:r>
        <w:rPr>
          <w:rFonts w:hint="eastAsia"/>
        </w:rPr>
        <w:t>　　　　二、岩棉板渠道竞争策略建议</w:t>
      </w:r>
      <w:r>
        <w:rPr>
          <w:rFonts w:hint="eastAsia"/>
        </w:rPr>
        <w:br/>
      </w:r>
      <w:r>
        <w:rPr>
          <w:rFonts w:hint="eastAsia"/>
        </w:rPr>
        <w:t>　　　　三、岩棉板品牌竞争策略建议</w:t>
      </w:r>
      <w:r>
        <w:rPr>
          <w:rFonts w:hint="eastAsia"/>
        </w:rPr>
        <w:br/>
      </w:r>
      <w:r>
        <w:rPr>
          <w:rFonts w:hint="eastAsia"/>
        </w:rPr>
        <w:t>　　　　四、岩棉板客户服务策略建议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2025-2031年岩棉板行业发展前景及投资建议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2025-2031年岩棉板市场投资展望</w:t>
      </w:r>
      <w:r>
        <w:rPr>
          <w:rFonts w:hint="eastAsia"/>
        </w:rPr>
        <w:br/>
      </w:r>
      <w:r>
        <w:rPr>
          <w:rFonts w:hint="eastAsia"/>
        </w:rPr>
        <w:t>　　第二节 2025-2031年岩棉板行业融资环境分析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岩棉板项目投资建议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一、提高我国岩棉板企业核心竞争力的对策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二、影响岩棉板企业核心竞争力的因素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三、提高岩棉板企业竞争力的策略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中智-林-－岩棉板行业重点客户战略实施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岩棉板产业链结构图</w:t>
      </w:r>
      <w:r>
        <w:rPr>
          <w:rFonts w:hint="eastAsia"/>
        </w:rPr>
        <w:br/>
      </w:r>
      <w:r>
        <w:rPr>
          <w:rFonts w:hint="eastAsia"/>
        </w:rPr>
        <w:t>　　图表 2020-2025年国际岩棉板产量统计</w:t>
      </w:r>
      <w:r>
        <w:rPr>
          <w:rFonts w:hint="eastAsia"/>
        </w:rPr>
        <w:br/>
      </w:r>
      <w:r>
        <w:rPr>
          <w:rFonts w:hint="eastAsia"/>
        </w:rPr>
        <w:t>　　图表 2025-2031年国际岩棉板消费增长预测</w:t>
      </w:r>
      <w:r>
        <w:rPr>
          <w:rFonts w:hint="eastAsia"/>
        </w:rPr>
        <w:br/>
      </w:r>
      <w:r>
        <w:rPr>
          <w:rFonts w:hint="eastAsia"/>
        </w:rPr>
        <w:t>　　图表 岩棉板工艺流程图</w:t>
      </w:r>
      <w:r>
        <w:rPr>
          <w:rFonts w:hint="eastAsia"/>
        </w:rPr>
        <w:br/>
      </w:r>
      <w:r>
        <w:rPr>
          <w:rFonts w:hint="eastAsia"/>
        </w:rPr>
        <w:t>　　图表 2020-2025年中国岩棉板市场产量情况</w:t>
      </w:r>
      <w:r>
        <w:rPr>
          <w:rFonts w:hint="eastAsia"/>
        </w:rPr>
        <w:br/>
      </w:r>
      <w:r>
        <w:rPr>
          <w:rFonts w:hint="eastAsia"/>
        </w:rPr>
        <w:t>　　图表 2025-2031年中国岩棉板产量预测</w:t>
      </w:r>
      <w:r>
        <w:rPr>
          <w:rFonts w:hint="eastAsia"/>
        </w:rPr>
        <w:br/>
      </w:r>
      <w:r>
        <w:rPr>
          <w:rFonts w:hint="eastAsia"/>
        </w:rPr>
        <w:t>　　图表 2020-2025年中国岩棉板需求量情况</w:t>
      </w:r>
      <w:r>
        <w:rPr>
          <w:rFonts w:hint="eastAsia"/>
        </w:rPr>
        <w:br/>
      </w:r>
      <w:r>
        <w:rPr>
          <w:rFonts w:hint="eastAsia"/>
        </w:rPr>
        <w:t>　　图表 2025-2031年中国岩棉板需求量预测</w:t>
      </w:r>
      <w:r>
        <w:rPr>
          <w:rFonts w:hint="eastAsia"/>
        </w:rPr>
        <w:br/>
      </w:r>
      <w:r>
        <w:rPr>
          <w:rFonts w:hint="eastAsia"/>
        </w:rPr>
        <w:t>　　图表 2020-2025年中国岩棉板市场供需情况</w:t>
      </w:r>
      <w:r>
        <w:rPr>
          <w:rFonts w:hint="eastAsia"/>
        </w:rPr>
        <w:br/>
      </w:r>
      <w:r>
        <w:rPr>
          <w:rFonts w:hint="eastAsia"/>
        </w:rPr>
        <w:t>　　图表 2020-2025年中国岩棉板出口量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2020-2025年中国岩棉板制造业偿债能力统计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2020-2025年中国岩棉板行业盈利能力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2020-2025年中国岩棉板发展能力统计</w:t>
      </w:r>
      <w:r>
        <w:rPr>
          <w:rFonts w:hint="eastAsia"/>
        </w:rPr>
        <w:br/>
      </w:r>
      <w:r>
        <w:rPr>
          <w:rFonts w:hint="eastAsia"/>
        </w:rPr>
        <w:t>　　图表 2020-2025年中国岩棉板规模以上企业数量</w:t>
      </w:r>
      <w:r>
        <w:rPr>
          <w:rFonts w:hint="eastAsia"/>
        </w:rPr>
        <w:br/>
      </w:r>
      <w:r>
        <w:rPr>
          <w:rFonts w:hint="eastAsia"/>
        </w:rPr>
        <w:t>　　图表 岩棉板行业区域市场分布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2020-2025年华北地区岩棉板需求量统计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2020-2025年中南地区岩棉板需求量统计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2020-2025年西部地区岩棉板需求量统计</w:t>
      </w:r>
      <w:r>
        <w:rPr>
          <w:rFonts w:hint="eastAsia"/>
        </w:rPr>
        <w:br/>
      </w:r>
      <w:r>
        <w:rPr>
          <w:rFonts w:hint="eastAsia"/>
        </w:rPr>
        <w:t>　　图表 2020-2025年我国岩棉板价格指数分析</w:t>
      </w:r>
      <w:r>
        <w:rPr>
          <w:rFonts w:hint="eastAsia"/>
        </w:rPr>
        <w:br/>
      </w:r>
      <w:r>
        <w:rPr>
          <w:rFonts w:hint="eastAsia"/>
        </w:rPr>
        <w:t>　　图表 中国岩棉板2025-2031年价格指数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2020-2025年岩棉板重点企业A销量统计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2025-2031年中国岩棉板行业投资规模增长率预测</w:t>
      </w:r>
      <w:r>
        <w:rPr>
          <w:rFonts w:hint="eastAsia"/>
        </w:rPr>
        <w:br/>
      </w:r>
      <w:r>
        <w:rPr>
          <w:rFonts w:hint="eastAsia"/>
        </w:rPr>
        <w:t>　　图表 岩棉板行业投资方向预测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8d11c41324252" w:history="1">
        <w:r>
          <w:rPr>
            <w:rStyle w:val="Hyperlink"/>
          </w:rPr>
          <w:t>2025-2031年中国岩棉板市场调查研究及发展前景趋势分析报告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8d11c41324252" w:history="1">
        <w:r>
          <w:rPr>
            <w:rStyle w:val="Hyperlink"/>
          </w:rPr>
          <w:t>https://www.20087.com/6/63/YanMianBanShiChangQianJingFenXiY.html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热点：岩棉板生产厂家联系电话、岩棉板价格多少钱一平方、岩棉板和石棉板的区别、岩棉板图片、硅酸铝保温棉、岩棉板生产厂家联系电话、防静电地板、岩棉板防火等级是多少、岩棉板价格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021f3f43145fa" w:history="1">
      <w:r>
        <w:rPr>
          <w:rStyle w:val="Hyperlink"/>
        </w:rPr>
        <w:t>2025-2031年中国岩棉板市场调查研究及发展前景趋势分析报告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anMianBanShiChangQianJingFenXiY.html" TargetMode="External" Id="R9928d11c4132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anMianBanShiChangQianJingFenXiY.html" TargetMode="External" Id="Rb9e021f3f431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2025-05-09T00:43:00Z</dcterms:created>
  <dcterms:modified xsi:type="dcterms:W3CDTF">2025-05-09T01:43:00Z</dcterms:modified>
  <dc:subject>2025-2031年中国岩棉板市场调查研究及发展前景趋势分析报告</dc:subject>
  <dc:title>2025-2031年中国岩棉板市场调查研究及发展前景趋势分析报告</dc:title>
  <cp:keywords>2025-2031年中国岩棉板市场调查研究及发展前景趋势分析报告</cp:keywords>
  <dc:description>2025-2031年中国岩棉板市场调查研究及发展前景趋势分析报告</dc:description>
</cp:coreProperties>
</file>