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1c0839f2849e1" w:history="1">
              <w:r>
                <w:rPr>
                  <w:rStyle w:val="Hyperlink"/>
                </w:rPr>
                <w:t>2025-2031年中国移印机钢板市场分析及发展趋势研究报告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1c0839f2849e1" w:history="1">
              <w:r>
                <w:rPr>
                  <w:rStyle w:val="Hyperlink"/>
                </w:rPr>
                <w:t>2025-2031年中国移印机钢板市场分析及发展趋势研究报告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1c0839f2849e1" w:history="1">
                <w:r>
                  <w:rPr>
                    <w:rStyle w:val="Hyperlink"/>
                  </w:rPr>
                  <w:t>https://www.20087.com/6/33/YiYinJiGangBanShiChangDiaoChaBaoGao.html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印机钢板是移印印刷过程中必不可少的组成部分，用于承载和转移印刷图案。近年来，随着印刷技术的进步和个性化定制需求的增长，移印机钢板的市场需求持续上升。目前，移印机钢板不仅种类多样，能够适应各种材质的印刷需求，而且通过采用激光雕刻等先进工艺，提高了印刷精度和清晰度。</w:t>
      </w:r>
      <w:r>
        <w:rPr>
          <w:rFonts w:hint="eastAsia"/>
        </w:rPr>
        <w:br/>
      </w:r>
      <w:r>
        <w:rPr>
          <w:rFonts w:hint="eastAsia"/>
        </w:rPr>
        <w:t>　　未来，移印机钢板的发展将更加注重技术创新和环保性能。一方面，通过引入更先进的雕刻技术和材料，提高移印机钢板的耐用性和印刷效果。另一方面，随着环保法规的日益严格，移印机钢板的生产将更加注重减少对环境的影响，例如采用可回收材料和减少生产过程中的废弃物。此外，随着个性化定制趋势的加强，移印机钢板也将更加注重提供定制化解决方案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1c0839f2849e1" w:history="1">
        <w:r>
          <w:rPr>
            <w:rStyle w:val="Hyperlink"/>
          </w:rPr>
          <w:t>2025-2031年中国移印机钢板市场分析及发展趋势研究报告</w:t>
        </w:r>
      </w:hyperlink>
      <w:r>
        <w:rPr>
          <w:rFonts w:hint="eastAsia"/>
        </w:rPr>
        <w:t>》系统分析了移印机钢板行业的市场规模、供需状况及竞争格局，重点解读了重点移印机钢板企业的经营表现。报告结合移印机钢板技术现状与未来方向，科学预测了行业发展趋势，并通过SWOT分析揭示了移印机钢板市场机遇与潜在风险。市场调研网发布的《</w:t>
      </w:r>
      <w:hyperlink r:id="R4dc1c0839f2849e1" w:history="1">
        <w:r>
          <w:rPr>
            <w:rStyle w:val="Hyperlink"/>
          </w:rPr>
          <w:t>2025-2031年中国移印机钢板市场分析及发展趋势研究报告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移印机钢板行业概述</w:t>
      </w:r>
      <w:r>
        <w:rPr>
          <w:rFonts w:hint="eastAsia"/>
        </w:rPr>
        <w:br/>
      </w:r>
      <w:r>
        <w:rPr>
          <w:rFonts w:hint="eastAsia"/>
        </w:rPr>
        <w:t>　　第一节 移印机钢板行业界定</w:t>
      </w:r>
      <w:r>
        <w:rPr>
          <w:rFonts w:hint="eastAsia"/>
        </w:rPr>
        <w:br/>
      </w:r>
      <w:r>
        <w:rPr>
          <w:rFonts w:hint="eastAsia"/>
        </w:rPr>
        <w:t>　　第二节 移印机钢板行业发展历程</w:t>
      </w:r>
      <w:r>
        <w:rPr>
          <w:rFonts w:hint="eastAsia"/>
        </w:rPr>
        <w:br/>
      </w:r>
      <w:r>
        <w:rPr>
          <w:rFonts w:hint="eastAsia"/>
        </w:rPr>
        <w:t>　　第三节 移印机钢板产业链分析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二、移印机钢板产业链模型分析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2024-2025年中国移印机钢板行业发展环境分析</w:t>
      </w:r>
      <w:r>
        <w:rPr>
          <w:rFonts w:hint="eastAsia"/>
        </w:rPr>
        <w:br/>
      </w:r>
      <w:r>
        <w:rPr>
          <w:rFonts w:hint="eastAsia"/>
        </w:rPr>
        <w:t>　　第一节 移印机钢板行业经济环境分析</w:t>
      </w:r>
      <w:r>
        <w:rPr>
          <w:rFonts w:hint="eastAsia"/>
        </w:rPr>
        <w:br/>
      </w:r>
      <w:r>
        <w:rPr>
          <w:rFonts w:hint="eastAsia"/>
        </w:rPr>
        <w:t>　　第二节 移印机钢板行业政策环境分析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一、移印机钢板行业政策影响分析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二、相关移印机钢板行业标准分析</w:t>
      </w:r>
      <w:r>
        <w:rPr>
          <w:rFonts w:hint="eastAsia"/>
        </w:rPr>
        <w:br/>
      </w:r>
      <w:r>
        <w:rPr>
          <w:rFonts w:hint="eastAsia"/>
        </w:rPr>
        <w:t>　　第三节 移印机钢板行业社会环境分析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2024-2025年移印机钢板行业技术发展现状及趋势分析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移印机钢板行业技术发展现状分析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国内外移印机钢板行业技术差异与原因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移印机钢板行业技术发展方向、趋势预测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提升移印机钢板行业技术能力策略建议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中国移印机钢板行业市场供需状况分析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中国移印机钢板市场规模情况</w:t>
      </w:r>
      <w:r>
        <w:rPr>
          <w:rFonts w:hint="eastAsia"/>
        </w:rPr>
        <w:br/>
      </w:r>
      <w:r>
        <w:rPr>
          <w:rFonts w:hint="eastAsia"/>
        </w:rPr>
        <w:t>　　第二节 中国移印机钢板行业盈利情况分析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中国移印机钢板市场需求状况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一、2019-2024年移印机钢板市场需求情况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二、2024-2025年移印机钢板市场需求特点分析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三、2025-2031年移印机钢板市场需求预测</w:t>
      </w:r>
      <w:r>
        <w:rPr>
          <w:rFonts w:hint="eastAsia"/>
        </w:rPr>
        <w:br/>
      </w:r>
      <w:r>
        <w:rPr>
          <w:rFonts w:hint="eastAsia"/>
        </w:rPr>
        <w:t>　　第四节 中国移印机钢板行业产量情况分析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一、2019-2024年移印机钢板行业产量统计分析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二、移印机钢板行业区域产量分析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三、2025-2031年移印机钢板行业产量预测分析</w:t>
      </w:r>
      <w:r>
        <w:rPr>
          <w:rFonts w:hint="eastAsia"/>
        </w:rPr>
        <w:br/>
      </w:r>
      <w:r>
        <w:rPr>
          <w:rFonts w:hint="eastAsia"/>
        </w:rPr>
        <w:t>　　第五节 移印机钢板行业市场供需平衡状况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移印机钢板细分市场深度分析</w:t>
      </w:r>
      <w:r>
        <w:rPr>
          <w:rFonts w:hint="eastAsia"/>
        </w:rPr>
        <w:br/>
      </w:r>
      <w:r>
        <w:rPr>
          <w:rFonts w:hint="eastAsia"/>
        </w:rPr>
        <w:t>　　第一节 移印机钢板细分市场（一）发展研究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移印机钢板细分市场（二）发展研究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2019-2024年中国移印机钢板行业总体发展状况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中国移印机钢板行业规模情况分析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一、移印机钢板行业单位规模情况分析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二、移印机钢板行业人员规模状况分析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三、移印机钢板行业资产规模状况分析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四、移印机钢板行业市场规模状况分析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五、移印机钢板行业敏感性分析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中国移印机钢板行业财务能力分析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一、移印机钢板行业盈利能力分析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二、移印机钢板行业偿债能力分析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三、移印机钢板行业营运能力分析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四、移印机钢板行业发展能力分析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2019-2024年中国移印机钢板行业区域市场分析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中国移印机钢板行业区域市场结构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重点地区移印机钢板行业调研分析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一、重点地区（一）移印机钢板市场分析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二、重点地区（二）移印机钢板市场分析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三、重点地区（三）移印机钢板市场分析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四、重点地区（四）移印机钢板市场分析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五、重点地区（五）移印机钢板市场分析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2024-2025年移印机钢板行业市场竞争策略分析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移印机钢板行业竞争结构分析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移印机钢板市场竞争策略分析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一、移印机钢板市场增长潜力分析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二、移印机钢板产品竞争策略分析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三、移印机钢板典型企业产品竞争策略分析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2025-2031年移印机钢板行业竞争格局与展望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一、移印机钢板行业竞争策略分析</w:t>
      </w:r>
      <w:r>
        <w:rPr>
          <w:rFonts w:hint="eastAsia"/>
        </w:rPr>
        <w:br/>
      </w:r>
      <w:r>
        <w:rPr>
          <w:rFonts w:hint="eastAsia"/>
        </w:rPr>
        <w:t>　　　　二、移印机钢板行业竞争格局展望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三、我国移印机钢板市场竞争趋势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移印机钢板行业重点企业竞争力分析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二、企业移印机钢板业务分析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二、企业移印机钢板业务分析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二、企业移印机钢板业务分析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二、企业移印机钢板业务分析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二、企业移印机钢板业务分析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二、企业移印机钢板业务分析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2024-2025年移印机钢板行业企业经营策略研究分析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移印机钢板企业多样化经营策略分析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一、移印机钢板企业多样化经营情况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二、现行移印机钢板行业多样化经营的方向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大型移印机钢板企业集团未来发展策略分析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对中小移印机钢板企业生产经营的建议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2024-2025年移印机钢板行业投资风险与控制策略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2024-2025年移印机钢板行业SWOT模型分析</w:t>
      </w:r>
      <w:r>
        <w:rPr>
          <w:rFonts w:hint="eastAsia"/>
        </w:rPr>
        <w:br/>
      </w:r>
      <w:r>
        <w:rPr>
          <w:rFonts w:hint="eastAsia"/>
        </w:rPr>
        <w:t>　　　　一、移印机钢板行业优势分析</w:t>
      </w:r>
      <w:r>
        <w:rPr>
          <w:rFonts w:hint="eastAsia"/>
        </w:rPr>
        <w:br/>
      </w:r>
      <w:r>
        <w:rPr>
          <w:rFonts w:hint="eastAsia"/>
        </w:rPr>
        <w:t>　　　　二、移印机钢板行业劣势分析</w:t>
      </w:r>
      <w:r>
        <w:rPr>
          <w:rFonts w:hint="eastAsia"/>
        </w:rPr>
        <w:br/>
      </w:r>
      <w:r>
        <w:rPr>
          <w:rFonts w:hint="eastAsia"/>
        </w:rPr>
        <w:t>　　　　三、移印机钢板行业机会分析</w:t>
      </w:r>
      <w:r>
        <w:rPr>
          <w:rFonts w:hint="eastAsia"/>
        </w:rPr>
        <w:br/>
      </w:r>
      <w:r>
        <w:rPr>
          <w:rFonts w:hint="eastAsia"/>
        </w:rPr>
        <w:t>　　　　四、移印机钢板行业风险分析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2024-2025年移印机钢板行业风险分析</w:t>
      </w:r>
      <w:r>
        <w:rPr>
          <w:rFonts w:hint="eastAsia"/>
        </w:rPr>
        <w:br/>
      </w:r>
      <w:r>
        <w:rPr>
          <w:rFonts w:hint="eastAsia"/>
        </w:rPr>
        <w:t>　　　　一、移印机钢板市场竞争风险</w:t>
      </w:r>
      <w:r>
        <w:rPr>
          <w:rFonts w:hint="eastAsia"/>
        </w:rPr>
        <w:br/>
      </w:r>
      <w:r>
        <w:rPr>
          <w:rFonts w:hint="eastAsia"/>
        </w:rPr>
        <w:t>　　　　二、移印机钢板原材料压力风险分析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三、移印机钢板技术风险分析</w:t>
      </w:r>
      <w:r>
        <w:rPr>
          <w:rFonts w:hint="eastAsia"/>
        </w:rPr>
        <w:br/>
      </w:r>
      <w:r>
        <w:rPr>
          <w:rFonts w:hint="eastAsia"/>
        </w:rPr>
        <w:t>　　　　四、移印机钢板政策和体制风险</w:t>
      </w:r>
      <w:r>
        <w:rPr>
          <w:rFonts w:hint="eastAsia"/>
        </w:rPr>
        <w:br/>
      </w:r>
      <w:r>
        <w:rPr>
          <w:rFonts w:hint="eastAsia"/>
        </w:rPr>
        <w:t>　　　　五、移印机钢板行业进入退出风险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2025-2031年移印机钢板行业投资风险及控制策略分析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一、移印机钢板市场风险及控制策略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二、移印机钢板行业政策风险及控制策略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三、移印机钢板行业经营风险及控制策略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四、移印机钢板同业竞争风险及控制策略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五、移印机钢板行业其他风险及控制策略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移印机钢板行业投资情况与发展前景分析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2025年移印机钢板行业投资情况分析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一、2025年移印机钢板总体投资结构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二、2019-2024年移印机钢板投资规模情况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三、2019-2024年移印机钢板投资增速情况</w:t>
      </w:r>
      <w:r>
        <w:rPr>
          <w:rFonts w:hint="eastAsia"/>
        </w:rPr>
        <w:br/>
      </w:r>
      <w:r>
        <w:rPr>
          <w:rFonts w:hint="eastAsia"/>
        </w:rPr>
        <w:t>　　　　四、2025年移印机钢板分地区投资分析</w:t>
      </w:r>
      <w:r>
        <w:rPr>
          <w:rFonts w:hint="eastAsia"/>
        </w:rPr>
        <w:br/>
      </w:r>
      <w:r>
        <w:rPr>
          <w:rFonts w:hint="eastAsia"/>
        </w:rPr>
        <w:t>　　第二节 移印机钢板行业投资机会分析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一、移印机钢板投资项目分析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二、可以投资的移印机钢板模式</w:t>
      </w:r>
      <w:r>
        <w:rPr>
          <w:rFonts w:hint="eastAsia"/>
        </w:rPr>
        <w:br/>
      </w:r>
      <w:r>
        <w:rPr>
          <w:rFonts w:hint="eastAsia"/>
        </w:rPr>
        <w:t>　　　　三、2025年移印机钢板投资机会分析</w:t>
      </w:r>
      <w:r>
        <w:rPr>
          <w:rFonts w:hint="eastAsia"/>
        </w:rPr>
        <w:br/>
      </w:r>
      <w:r>
        <w:rPr>
          <w:rFonts w:hint="eastAsia"/>
        </w:rPr>
        <w:t>　　　　四、2025年移印机钢板投资新方向</w:t>
      </w:r>
      <w:r>
        <w:rPr>
          <w:rFonts w:hint="eastAsia"/>
        </w:rPr>
        <w:br/>
      </w:r>
      <w:r>
        <w:rPr>
          <w:rFonts w:hint="eastAsia"/>
        </w:rPr>
        <w:t>　　第三节 中~智~林~：移印机钢板行业发展前景分析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一、2025年移印机钢板市场发展前景</w:t>
      </w:r>
      <w:r>
        <w:rPr>
          <w:rFonts w:hint="eastAsia"/>
        </w:rPr>
        <w:br/>
      </w:r>
      <w:r>
        <w:rPr>
          <w:rFonts w:hint="eastAsia"/>
        </w:rPr>
        <w:t>　　　　二、2025年移印机钢板市场面临的发展商机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移印机钢板行业专家观点与结论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移印机钢板行业历程</w:t>
      </w:r>
      <w:r>
        <w:rPr>
          <w:rFonts w:hint="eastAsia"/>
        </w:rPr>
        <w:br/>
      </w:r>
      <w:r>
        <w:rPr>
          <w:rFonts w:hint="eastAsia"/>
        </w:rPr>
        <w:t>　　图表 移印机钢板行业生命周期</w:t>
      </w:r>
      <w:r>
        <w:rPr>
          <w:rFonts w:hint="eastAsia"/>
        </w:rPr>
        <w:br/>
      </w:r>
      <w:r>
        <w:rPr>
          <w:rFonts w:hint="eastAsia"/>
        </w:rPr>
        <w:t>　　图表 移印机钢板行业产业链分析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2019-2024年中国移印机钢板行业市场规模及增长情况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2019-2024年移印机钢板行业市场容量分析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2019-2024年中国移印机钢板行业产能统计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2019-2024年中国移印机钢板行业产量及增长趋势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2019-2024年中国移印机钢板市场需求量及增速统计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2024年中国移印机钢板行业需求领域分布格局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2019-2024年中国移印机钢板行业销售收入分析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2019-2024年中国移印机钢板行业盈利情况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2019-2024年中国移印机钢板行业利润总额统计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2019-2024年中国移印机钢板进口数量分析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2019-2024年中国移印机钢板进口金额分析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2019-2024年中国移印机钢板出口数量分析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2019-2024年中国移印机钢板出口金额分析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2024年中国移印机钢板进口国家及地区分析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2024年中国移印机钢板出口国家及地区分析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2019-2024年中国移印机钢板行业企业数量情况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2019-2024年中国移印机钢板行业企业平均规模情况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**地区移印机钢板市场规模及增长情况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**地区移印机钢板行业市场需求情况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**地区移印机钢板市场规模及增长情况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**地区移印机钢板行业市场需求情况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**地区移印机钢板市场规模及增长情况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**地区移印机钢板行业市场需求情况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**地区移印机钢板市场规模及增长情况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**地区移印机钢板行业市场需求情况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移印机钢板重点企业（一）基本信息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移印机钢板重点企业（一）经营情况分析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移印机钢板重点企业（一）主要经济指标情况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移印机钢板重点企业（二）经营情况分析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移印机钢板重点企业（二）主要经济指标情况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移印机钢板重点企业（三）经营情况分析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移印机钢板重点企业（三）主要经济指标情况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移印机钢板重点企业（三）成长能力情况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2025-2031年中国移印机钢板行业产能预测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2025-2031年中国移印机钢板行业产量预测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2025-2031年中国移印机钢板市场需求量预测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2025-2031年中国移印机钢板行业供需平衡预测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2025-2031年中国移印机钢板行业市场容量预测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2025-2031年中国移印机钢板行业市场规模预测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2025年中国移印机钢板市场前景分析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2025年中国移印机钢板发展趋势预测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1c0839f2849e1" w:history="1">
        <w:r>
          <w:rPr>
            <w:rStyle w:val="Hyperlink"/>
          </w:rPr>
          <w:t>2025-2031年中国移印机钢板市场分析及发展趋势研究报告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1c0839f2849e1" w:history="1">
        <w:r>
          <w:rPr>
            <w:rStyle w:val="Hyperlink"/>
          </w:rPr>
          <w:t>https://www.20087.com/6/33/YiYinJiGangBanShiChangDiaoChaBaoGao.html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热点：移印机设备、移印机钢板制作过程、移印机钢板制作过程、移印机钢板开多深最好、移印加工一般多少钱、移印机钢板会刮花吗、钢板印刷、移印机钢板能不能激光加工、移印钢板制作视频教程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86fe030d540a7" w:history="1">
      <w:r>
        <w:rPr>
          <w:rStyle w:val="Hyperlink"/>
        </w:rPr>
        <w:t>2025-2031年中国移印机钢板市场分析及发展趋势研究报告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iYinJiGangBanShiChangDiaoChaBaoGao.html" TargetMode="External" Id="R4dc1c0839f28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iYinJiGangBanShiChangDiaoChaBaoGao.html" TargetMode="External" Id="R66f86fe030d5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2025-02-03T05:56:00Z</dcterms:created>
  <dcterms:modified xsi:type="dcterms:W3CDTF">2025-02-03T06:56:00Z</dcterms:modified>
  <dc:subject>2025-2031年中国移印机钢板市场分析及发展趋势研究报告</dc:subject>
  <dc:title>2025-2031年中国移印机钢板市场分析及发展趋势研究报告</dc:title>
  <cp:keywords>2025-2031年中国移印机钢板市场分析及发展趋势研究报告</cp:keywords>
  <dc:description>2025-2031年中国移印机钢板市场分析及发展趋势研究报告</dc:description>
</cp:coreProperties>
</file>