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c410df3d745b0" w:history="1">
              <w:r>
                <w:rPr>
                  <w:rStyle w:val="Hyperlink"/>
                </w:rPr>
                <w:t>中国铝包木门窗行业现状调查分析及市场前景预测报告（2025年版）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c410df3d745b0" w:history="1">
              <w:r>
                <w:rPr>
                  <w:rStyle w:val="Hyperlink"/>
                </w:rPr>
                <w:t>中国铝包木门窗行业现状调查分析及市场前景预测报告（2025年版）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c410df3d745b0" w:history="1">
                <w:r>
                  <w:rPr>
                    <w:rStyle w:val="Hyperlink"/>
                  </w:rPr>
                  <w:t>https://www.20087.com/6/93/LvBaoMuMenChuangHangYeXianZhuang.html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木门窗是一种结合了木材的美观与铝合金的耐用性的建筑材料，近年来在建筑领域得到了广泛应用。当前市场上，铝包木门窗不仅在外观设计、保温性能方面有所提升，还在密封性、安全性方面实现了突破。随着材料科学的进步，铝包木门窗的结构设计更加合理，能够更好地抵御恶劣天气条件。此外，随着智能化技术的应用，铝包木门窗的操作更加便捷，可通过智能手机应用程序实现远程控制。</w:t>
      </w:r>
      <w:r>
        <w:rPr>
          <w:rFonts w:hint="eastAsia"/>
        </w:rPr>
        <w:br/>
      </w:r>
      <w:r>
        <w:rPr>
          <w:rFonts w:hint="eastAsia"/>
        </w:rPr>
        <w:t>　　未来，铝包木门窗将朝着更美观、更智能、更环保的方向发展。一方面，随着新材料和设计技术的进步，铝包木门窗将具备更丰富的外观样式和更好的保温性能，满足不同建筑设计的需求。另一方面，随着物联网技术的发展，铝包木门窗将集成更多智能功能，如环境感知、自动启闭等，提高用户体验。此外，随着可持续发展理念的推广，铝包木门窗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c410df3d745b0" w:history="1">
        <w:r>
          <w:rPr>
            <w:rStyle w:val="Hyperlink"/>
          </w:rPr>
          <w:t>中国铝包木门窗行业现状调查分析及市场前景预测报告（2025年版）</w:t>
        </w:r>
      </w:hyperlink>
      <w:r>
        <w:rPr>
          <w:rFonts w:hint="eastAsia"/>
        </w:rPr>
        <w:t>》全面梳理了铝包木门窗产业链，结合市场需求和市场规模等数据，深入剖析铝包木门窗行业现状。报告详细探讨了铝包木门窗市场竞争格局，重点关注重点企业及其品牌影响力，并分析了铝包木门窗价格机制和细分市场特征。通过对铝包木门窗技术现状及未来方向的评估，报告展望了铝包木门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2025年铝包木门窗概述</w:t>
      </w:r>
      <w:r>
        <w:rPr>
          <w:rFonts w:hint="eastAsia"/>
        </w:rPr>
        <w:br/>
      </w:r>
      <w:r>
        <w:rPr>
          <w:rFonts w:hint="eastAsia"/>
        </w:rPr>
        <w:t>　　第一节 铝包木门窗定义</w:t>
      </w:r>
      <w:r>
        <w:rPr>
          <w:rFonts w:hint="eastAsia"/>
        </w:rPr>
        <w:br/>
      </w:r>
      <w:r>
        <w:rPr>
          <w:rFonts w:hint="eastAsia"/>
        </w:rPr>
        <w:t>　　第二节 铝包木门窗主要施工工艺</w:t>
      </w:r>
      <w:r>
        <w:rPr>
          <w:rFonts w:hint="eastAsia"/>
        </w:rPr>
        <w:br/>
      </w:r>
      <w:r>
        <w:rPr>
          <w:rFonts w:hint="eastAsia"/>
        </w:rPr>
        <w:t>　　第三节 铝包木门窗理化性质</w:t>
      </w:r>
      <w:r>
        <w:rPr>
          <w:rFonts w:hint="eastAsia"/>
        </w:rPr>
        <w:br/>
      </w:r>
      <w:r>
        <w:rPr>
          <w:rFonts w:hint="eastAsia"/>
        </w:rPr>
        <w:t>　　第四节 铝包木门窗产业链分析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二、铝包木门窗产业链模型分析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铝包木门窗发展环境及政策分析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铝包木门窗产品生产工艺及技术趋势研究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国外主要安装工艺</w:t>
      </w:r>
      <w:r>
        <w:rPr>
          <w:rFonts w:hint="eastAsia"/>
        </w:rPr>
        <w:br/>
      </w:r>
      <w:r>
        <w:rPr>
          <w:rFonts w:hint="eastAsia"/>
        </w:rPr>
        <w:t>　　第三节 国内主要安装方法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中国铝包木门窗生产现状分析</w:t>
      </w:r>
      <w:r>
        <w:rPr>
          <w:rFonts w:hint="eastAsia"/>
        </w:rPr>
        <w:br/>
      </w:r>
      <w:r>
        <w:rPr>
          <w:rFonts w:hint="eastAsia"/>
        </w:rPr>
        <w:t>　　第一节 铝包木门窗行业总体规模</w:t>
      </w:r>
      <w:r>
        <w:rPr>
          <w:rFonts w:hint="eastAsia"/>
        </w:rPr>
        <w:br/>
      </w:r>
      <w:r>
        <w:rPr>
          <w:rFonts w:hint="eastAsia"/>
        </w:rPr>
        <w:t>　　第一节 铝包木门窗产能概况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铝包木门窗产量概况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铝包木门窗产业的生命周期分析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铝包木门窗国内产品价格走势及影响因素分析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铝包木门窗进出口市场分析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铝包木门窗行业市场竞争策略分析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铝包木门窗市场竞争策略分析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一、铝包木门窗市场增长潜力分析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二、铝包木门窗产品竞争策略分析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铝包木门窗企业竞争策略分析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三、2020-2025年我国铝包木门窗市场竞争趋势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四、2020-2025年铝包木门窗行业竞争格局展望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五、2020-2025年铝包木门窗行业竞争策略分析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铝包木门窗上游原材料供应状况分析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铝包木门窗产业用户度分析</w:t>
      </w:r>
      <w:r>
        <w:rPr>
          <w:rFonts w:hint="eastAsia"/>
        </w:rPr>
        <w:br/>
      </w:r>
      <w:r>
        <w:rPr>
          <w:rFonts w:hint="eastAsia"/>
        </w:rPr>
        <w:t>　　第一节 铝包木门窗产业用户认知程度</w:t>
      </w:r>
      <w:r>
        <w:rPr>
          <w:rFonts w:hint="eastAsia"/>
        </w:rPr>
        <w:br/>
      </w:r>
      <w:r>
        <w:rPr>
          <w:rFonts w:hint="eastAsia"/>
        </w:rPr>
        <w:t>　　第二节 铝包木门窗产业用户关注因素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2025-2031年铝包木门窗行业发展趋势及投资风险分析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当前铝包木门窗存在的问题</w:t>
      </w:r>
      <w:r>
        <w:rPr>
          <w:rFonts w:hint="eastAsia"/>
        </w:rPr>
        <w:br/>
      </w:r>
      <w:r>
        <w:rPr>
          <w:rFonts w:hint="eastAsia"/>
        </w:rPr>
        <w:t>　　第二节 铝包木门窗未来发展预测分析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一、中国铝包木门窗发展方向分析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二、2025-2031年中国铝包木门窗行业发展规模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2025-2031年中国铝包木门窗行业投资风险分析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铝包木门窗国内重点生产厂家分析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[中-智-林]铝包木门窗重点公司介绍</w:t>
      </w:r>
      <w:r>
        <w:rPr>
          <w:rFonts w:hint="eastAsia"/>
        </w:rPr>
        <w:br/>
      </w:r>
      <w:r>
        <w:rPr>
          <w:rFonts w:hint="eastAsia"/>
        </w:rPr>
        <w:t>　　　　一、北京利馨阳光房门窗有限公司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二、北京美景伟业贸易有限公司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三、上海德意达实业发展有限公司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四、杭州铝包木门窗有限公司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五、吉林广林木业有限公司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2025-2031年铝包木门窗地区销售分析</w:t>
      </w:r>
      <w:r>
        <w:rPr>
          <w:rFonts w:hint="eastAsia"/>
        </w:rPr>
        <w:br/>
      </w:r>
      <w:r>
        <w:rPr>
          <w:rFonts w:hint="eastAsia"/>
        </w:rPr>
        <w:t>　　　　一、铝包木门窗各地区对比销售分析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二、铝包木门窗“重点地区一”销售分析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三、铝包木门窗“重点地区二”销售分析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四、铝包木门窗“重点地区三”销售分析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五、铝包木门窗“重点地区四”销售分析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2025-2031年铝包木门窗产品竞争力优势分析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铝包木门窗产业链结构图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2020-2025年我国铝包木门窗产能统计表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2020-2025年我国铝包木门窗产量统计表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2020-2025年中国铝包木门窗产量及增长率预测</w:t>
      </w:r>
      <w:r>
        <w:rPr>
          <w:rFonts w:hint="eastAsia"/>
        </w:rPr>
        <w:br/>
      </w:r>
      <w:r>
        <w:rPr>
          <w:rFonts w:hint="eastAsia"/>
        </w:rPr>
        <w:t>　　图表 铝包木门窗行业生命周期的判断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2020-2025年铝包木门窗国内平均经销价格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2025年我国铝包木门窗市场不同因素的价格影响力对比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2020-2025年我国铝包木门窗零售价格预测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2020-2025年我国铝包木门窗进出口量变化图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2020-2025年我国铝包木门窗进出口量预测表</w:t>
      </w:r>
      <w:r>
        <w:rPr>
          <w:rFonts w:hint="eastAsia"/>
        </w:rPr>
        <w:br/>
      </w:r>
      <w:r>
        <w:rPr>
          <w:rFonts w:hint="eastAsia"/>
        </w:rPr>
        <w:t>　　图表 2020-2025年中国铝包木门窗进出口量预测图</w:t>
      </w:r>
      <w:r>
        <w:rPr>
          <w:rFonts w:hint="eastAsia"/>
        </w:rPr>
        <w:br/>
      </w:r>
      <w:r>
        <w:rPr>
          <w:rFonts w:hint="eastAsia"/>
        </w:rPr>
        <w:t>　　图表 铝包木门窗行业环境“波特五力”分析模型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2020-2025年铝包木门窗五强企业市场占有率预测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铝包木门窗生产企业定价目标选择</w:t>
      </w:r>
      <w:r>
        <w:rPr>
          <w:rFonts w:hint="eastAsia"/>
        </w:rPr>
        <w:br/>
      </w:r>
      <w:r>
        <w:rPr>
          <w:rFonts w:hint="eastAsia"/>
        </w:rPr>
        <w:t>　　图表 铝包木门窗企业对付竞争者降价的程序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2020-2025年天然落叶松价格</w:t>
      </w:r>
      <w:r>
        <w:rPr>
          <w:rFonts w:hint="eastAsia"/>
        </w:rPr>
        <w:br/>
      </w:r>
      <w:r>
        <w:rPr>
          <w:rFonts w:hint="eastAsia"/>
        </w:rPr>
        <w:t>　　图表 2020-2025年铝合金型材价格</w:t>
      </w:r>
      <w:r>
        <w:rPr>
          <w:rFonts w:hint="eastAsia"/>
        </w:rPr>
        <w:br/>
      </w:r>
      <w:r>
        <w:rPr>
          <w:rFonts w:hint="eastAsia"/>
        </w:rPr>
        <w:t>　　图表 2025-2031年天然落叶松价格预测</w:t>
      </w:r>
      <w:r>
        <w:rPr>
          <w:rFonts w:hint="eastAsia"/>
        </w:rPr>
        <w:br/>
      </w:r>
      <w:r>
        <w:rPr>
          <w:rFonts w:hint="eastAsia"/>
        </w:rPr>
        <w:t>　　图表 2025-2031年铝合金型材价格预测</w:t>
      </w:r>
      <w:r>
        <w:rPr>
          <w:rFonts w:hint="eastAsia"/>
        </w:rPr>
        <w:br/>
      </w:r>
      <w:r>
        <w:rPr>
          <w:rFonts w:hint="eastAsia"/>
        </w:rPr>
        <w:t>　　图表 2025年消费者对铝包木门窗品牌认知度调查</w:t>
      </w:r>
      <w:r>
        <w:rPr>
          <w:rFonts w:hint="eastAsia"/>
        </w:rPr>
        <w:br/>
      </w:r>
      <w:r>
        <w:rPr>
          <w:rFonts w:hint="eastAsia"/>
        </w:rPr>
        <w:t>　　图表 铝包木门窗产品功能影响程度分析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铝包木门窗产品质量影响程度分析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2020-2025年北京利馨阳光房门窗有限公司效益指标分析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2020-2025年北京利馨阳光房门窗有限公司偿债指标分析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2020-2025年北京美景伟业贸易有限公司效益指标分析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2020-2025年北京美景伟业贸易有限公司偿债指标分析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2020-2025年上海德意达实业发展有限公司效益指标分析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2020-2025年上海德意达实业发展有限公司偿债指标分析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2020-2025年杭州铝包木门窗有限公司效益指标分析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2020-2025年杭州铝包木门窗有限公司偿债指标分析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2020-2025年吉林广林木业有限公司效益指标分析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2020-2025年吉林广林木业有限公司偿债指标分析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东北地区铝包木门窗CR5与CR10厂家市场销售份额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c410df3d745b0" w:history="1">
        <w:r>
          <w:rPr>
            <w:rStyle w:val="Hyperlink"/>
          </w:rPr>
          <w:t>中国铝包木门窗行业现状调查分析及市场前景预测报告（2025年版）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c410df3d745b0" w:history="1">
        <w:r>
          <w:rPr>
            <w:rStyle w:val="Hyperlink"/>
          </w:rPr>
          <w:t>https://www.20087.com/6/93/LvBaoMuMenChuangHangYeXianZhuang.html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热点：全铝整装、铝包木门窗多少钱一平米、中国高端门窗10大品牌、铝包木门窗的缺点、木包铝和铝包木哪个贵、铝包木门窗什么价位、200元一平方的铝合金窗、铝包木门窗实物图片、木塑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184ce536437d" w:history="1">
      <w:r>
        <w:rPr>
          <w:rStyle w:val="Hyperlink"/>
        </w:rPr>
        <w:t>中国铝包木门窗行业现状调查分析及市场前景预测报告（2025年版）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vBaoMuMenChuangHangYeXianZhuang.html" TargetMode="External" Id="Re5fc410df3d7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vBaoMuMenChuangHangYeXianZhuang.html" TargetMode="External" Id="R7ce4184ce536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2025-04-28T03:17:00Z</dcterms:created>
  <dcterms:modified xsi:type="dcterms:W3CDTF">2025-04-28T04:17:00Z</dcterms:modified>
  <dc:subject>中国铝包木门窗行业现状调查分析及市场前景预测报告（2025年版）</dc:subject>
  <dc:title>中国铝包木门窗行业现状调查分析及市场前景预测报告（2025年版）</dc:title>
  <cp:keywords>中国铝包木门窗行业现状调查分析及市场前景预测报告（2025年版）</cp:keywords>
  <dc:description>中国铝包木门窗行业现状调查分析及市场前景预测报告（2025年版）</dc:description>
</cp:coreProperties>
</file>