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93b392e8e42fa" w:history="1">
              <w:r>
                <w:rPr>
                  <w:rStyle w:val="Hyperlink"/>
                </w:rPr>
                <w:t>2025-2031年中国大理石板行业市场调研与行业前景分析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93b392e8e42fa" w:history="1">
              <w:r>
                <w:rPr>
                  <w:rStyle w:val="Hyperlink"/>
                </w:rPr>
                <w:t>2025-2031年中国大理石板行业市场调研与行业前景分析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93b392e8e42fa" w:history="1">
                <w:r>
                  <w:rPr>
                    <w:rStyle w:val="Hyperlink"/>
                  </w:rPr>
                  <w:t>https://www.20087.com/7/83/DaLiShiBanHangYeQianJingQuShi.html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板是一种天然石材制品，以其独特的纹理、高贵的色泽与良好的物理性能，广泛应用于建筑装饰、室内装修、雕塑雕刻、公共设施等领域。其主要特性包括硬度适中、易于加工、光泽度高、耐腐蚀性强等，深受高端建筑与艺术设计领域的青睐。目前，大理石板行业处于稳定发展阶段，部分企业在表面抛光技术、异形切割工艺与环保防护处理方面取得进展，增强了产品的美观性与适用性。然而，行业内仍面临资源开采受限、加工过程污染较大、成品运输成本高、仿制石材竞争加剧、市场同质化严重等问题，影响行业的可持续发展与品牌溢价能力。</w:t>
      </w:r>
      <w:r>
        <w:rPr>
          <w:rFonts w:hint="eastAsia"/>
        </w:rPr>
        <w:br/>
      </w:r>
      <w:r>
        <w:rPr>
          <w:rFonts w:hint="eastAsia"/>
        </w:rPr>
        <w:t>　　未来，大理石板将围绕高端化、定制化与绿色化方向持续推进。随着建筑设计个性化与空间美学需求提升，具备特殊纹理、色彩搭配与异形加工能力的高端大理石板将成为市场焦点，推动行业向精品化、艺术化方向发展。在绿色建材理念推动下，采用低碳开采、水循环利用与粉尘治理技术的企业将获得更强的市场竞争力，同时，废弃石材再利用与边角料回收体系也将逐步完善。此外，结合数字化设计与BIM建模技术，大理石板的选型、排版与施工管理将更加精准高效，提升整体工程交付质量。在国家对自然资源保护与建筑装饰材料绿色认证政策引导下，大理石板行业将在资源管理、生产工艺与市场定位方面迎来更多转型升级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93b392e8e42fa" w:history="1">
        <w:r>
          <w:rPr>
            <w:rStyle w:val="Hyperlink"/>
          </w:rPr>
          <w:t>2025-2031年中国大理石板行业市场调研与行业前景分析</w:t>
        </w:r>
      </w:hyperlink>
      <w:r>
        <w:rPr>
          <w:rFonts w:hint="eastAsia"/>
        </w:rPr>
        <w:t>》基于国家统计局及相关行业协会的权威数据，系统分析了大理石板行业的市场规模、产业链结构及技术现状，并对大理石板发展趋势与市场前景进行了科学预测。报告重点解读了行业重点企业的竞争策略与品牌影响力，全面评估了大理石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大理石板行业概述</w:t>
      </w:r>
      <w:r>
        <w:rPr>
          <w:rFonts w:hint="eastAsia"/>
        </w:rPr>
        <w:br/>
      </w:r>
      <w:r>
        <w:rPr>
          <w:rFonts w:hint="eastAsia"/>
        </w:rPr>
        <w:t>　　第一节 大理石板定义与分类</w:t>
      </w:r>
      <w:r>
        <w:rPr>
          <w:rFonts w:hint="eastAsia"/>
        </w:rPr>
        <w:br/>
      </w:r>
      <w:r>
        <w:rPr>
          <w:rFonts w:hint="eastAsia"/>
        </w:rPr>
        <w:t>　　第二节 大理石板应用领域</w:t>
      </w:r>
      <w:r>
        <w:rPr>
          <w:rFonts w:hint="eastAsia"/>
        </w:rPr>
        <w:br/>
      </w:r>
      <w:r>
        <w:rPr>
          <w:rFonts w:hint="eastAsia"/>
        </w:rPr>
        <w:t>　　第三节 大理石板行业经济指标分析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大理石板产业链及经营模式分析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三、大理石板销售模式及销售渠道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全球大理石板市场发展综述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2019-2024年全球大理石板市场规模与趋势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主要国家与地区大理石板市场分析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2025-2031年全球大理石板行业发展趋势与前景预测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2024-2025年大理石板产能与投资动态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一、国内大理石板产能及利用情况</w:t>
      </w:r>
      <w:r>
        <w:rPr>
          <w:rFonts w:hint="eastAsia"/>
        </w:rPr>
        <w:br/>
      </w:r>
      <w:r>
        <w:rPr>
          <w:rFonts w:hint="eastAsia"/>
        </w:rPr>
        <w:t>　　　　二、大理石板产能扩张与投资动态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2025-2031年大理石板行业产量统计与趋势预测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一、2019-2024年大理石板行业产量数据统计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1、2019-2024年大理石板产量及增长趋势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2、2019-2024年大理石板细分产品产量及份额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二、影响大理石板产量的关键因素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三、2025-2031年大理石板产量预测</w:t>
      </w:r>
      <w:r>
        <w:rPr>
          <w:rFonts w:hint="eastAsia"/>
        </w:rPr>
        <w:br/>
      </w:r>
      <w:r>
        <w:rPr>
          <w:rFonts w:hint="eastAsia"/>
        </w:rPr>
        <w:t>　　第三节 2025-2031年大理石板市场需求与销售分析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一、2024-2025年大理石板行业需求现状</w:t>
      </w:r>
      <w:r>
        <w:rPr>
          <w:rFonts w:hint="eastAsia"/>
        </w:rPr>
        <w:br/>
      </w:r>
      <w:r>
        <w:rPr>
          <w:rFonts w:hint="eastAsia"/>
        </w:rPr>
        <w:t>　　　　二、大理石板客户群体与需求特点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三、2019-2024年大理石板行业销售规模分析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四、2025-2031年大理石板市场增长潜力与规模预测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大理石板细分市场分析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一、2024-2025年大理石板主要细分产品市场现状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大理石板下游应用与客户群体分析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一、2024-2025年大理石板各应用领域市场现状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2024-2025年大理石板行业技术发展现状及趋势分析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一、2019-2024年大理石板市场价格走势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大理石板定价策略与方法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2025-2031年大理石板价格竞争态势与趋势预测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2024-2025年重点区域大理石板市场发展概况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2019-2024年中国大理石板行业进出口情况分析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大理石板行业进口情况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一、2019-2024年大理石板进口规模及增长情况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大理石板行业出口情况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一、2019-2024年大理石板出口规模及增长情况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2019-2024年中国大理石板行业总体发展与财务状况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2019-2024年中国大理石板行业规模情况</w:t>
      </w:r>
      <w:r>
        <w:rPr>
          <w:rFonts w:hint="eastAsia"/>
        </w:rPr>
        <w:br/>
      </w:r>
      <w:r>
        <w:rPr>
          <w:rFonts w:hint="eastAsia"/>
        </w:rPr>
        <w:t>　　　　一、大理石板行业企业数量规模</w:t>
      </w:r>
      <w:r>
        <w:rPr>
          <w:rFonts w:hint="eastAsia"/>
        </w:rPr>
        <w:br/>
      </w:r>
      <w:r>
        <w:rPr>
          <w:rFonts w:hint="eastAsia"/>
        </w:rPr>
        <w:t>　　　　二、大理石板行业从业人员规模</w:t>
      </w:r>
      <w:r>
        <w:rPr>
          <w:rFonts w:hint="eastAsia"/>
        </w:rPr>
        <w:br/>
      </w:r>
      <w:r>
        <w:rPr>
          <w:rFonts w:hint="eastAsia"/>
        </w:rPr>
        <w:t>　　　　三、大理石板行业市场敏感性分析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2019-2024年中国大理石板行业财务能力分析</w:t>
      </w:r>
      <w:r>
        <w:rPr>
          <w:rFonts w:hint="eastAsia"/>
        </w:rPr>
        <w:br/>
      </w:r>
      <w:r>
        <w:rPr>
          <w:rFonts w:hint="eastAsia"/>
        </w:rPr>
        <w:t>　　　　一、大理石板行业盈利能力</w:t>
      </w:r>
      <w:r>
        <w:rPr>
          <w:rFonts w:hint="eastAsia"/>
        </w:rPr>
        <w:br/>
      </w:r>
      <w:r>
        <w:rPr>
          <w:rFonts w:hint="eastAsia"/>
        </w:rPr>
        <w:t>　　　　二、大理石板行业偿债能力</w:t>
      </w:r>
      <w:r>
        <w:rPr>
          <w:rFonts w:hint="eastAsia"/>
        </w:rPr>
        <w:br/>
      </w:r>
      <w:r>
        <w:rPr>
          <w:rFonts w:hint="eastAsia"/>
        </w:rPr>
        <w:t>　　　　三、大理石板行业营运能力</w:t>
      </w:r>
      <w:r>
        <w:rPr>
          <w:rFonts w:hint="eastAsia"/>
        </w:rPr>
        <w:br/>
      </w:r>
      <w:r>
        <w:rPr>
          <w:rFonts w:hint="eastAsia"/>
        </w:rPr>
        <w:t>　　　　四、大理石板行业发展能力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中国大理石板行业竞争格局分析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2024-2025年大理石板行业竞争力分析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2019-2024年大理石板行业企业并购活动分析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2024-2025年大理石板行业会展与招投标活动分析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一、大理石板行业会展活动及其市场影响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2025年中国大理石板企业发展企业发展策略与建议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大理石板销售模式与渠道策略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大理石板品牌与市场推广策略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大理石板研发投入与技术创新能力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大理石板合作联盟与资源整合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中国大理石板行业风险与对策</w:t>
      </w:r>
      <w:r>
        <w:rPr>
          <w:rFonts w:hint="eastAsia"/>
        </w:rPr>
        <w:br/>
      </w:r>
      <w:r>
        <w:rPr>
          <w:rFonts w:hint="eastAsia"/>
        </w:rPr>
        <w:t>　　第一节 大理石板行业SWOT分析</w:t>
      </w:r>
      <w:r>
        <w:rPr>
          <w:rFonts w:hint="eastAsia"/>
        </w:rPr>
        <w:br/>
      </w:r>
      <w:r>
        <w:rPr>
          <w:rFonts w:hint="eastAsia"/>
        </w:rPr>
        <w:t>　　　　一、大理石板行业优势</w:t>
      </w:r>
      <w:r>
        <w:rPr>
          <w:rFonts w:hint="eastAsia"/>
        </w:rPr>
        <w:br/>
      </w:r>
      <w:r>
        <w:rPr>
          <w:rFonts w:hint="eastAsia"/>
        </w:rPr>
        <w:t>　　　　二、大理石板行业劣势</w:t>
      </w:r>
      <w:r>
        <w:rPr>
          <w:rFonts w:hint="eastAsia"/>
        </w:rPr>
        <w:br/>
      </w:r>
      <w:r>
        <w:rPr>
          <w:rFonts w:hint="eastAsia"/>
        </w:rPr>
        <w:t>　　　　三、大理石板市场机会</w:t>
      </w:r>
      <w:r>
        <w:rPr>
          <w:rFonts w:hint="eastAsia"/>
        </w:rPr>
        <w:br/>
      </w:r>
      <w:r>
        <w:rPr>
          <w:rFonts w:hint="eastAsia"/>
        </w:rPr>
        <w:t>　　　　四、大理石板市场威胁</w:t>
      </w:r>
      <w:r>
        <w:rPr>
          <w:rFonts w:hint="eastAsia"/>
        </w:rPr>
        <w:br/>
      </w:r>
      <w:r>
        <w:rPr>
          <w:rFonts w:hint="eastAsia"/>
        </w:rPr>
        <w:t>　　第二节 大理石板行业风险及对策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2025-2031年中国大理石板行业前景与发展趋势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2024-2025年大理石板行业发展环境分析</w:t>
      </w:r>
      <w:r>
        <w:rPr>
          <w:rFonts w:hint="eastAsia"/>
        </w:rPr>
        <w:br/>
      </w:r>
      <w:r>
        <w:rPr>
          <w:rFonts w:hint="eastAsia"/>
        </w:rPr>
        <w:t>　　　　一、大理石板行业主管部门与监管体制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二、大理石板行业主要法律法规及政策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三、大理石板行业标准与质量监管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2025-2031年大理石板行业发展趋势与方向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2025-2031年大理石板行业发展潜力与机遇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中:智:林:：大理石板行业发展建议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大理石板行业类别</w:t>
      </w:r>
      <w:r>
        <w:rPr>
          <w:rFonts w:hint="eastAsia"/>
        </w:rPr>
        <w:br/>
      </w:r>
      <w:r>
        <w:rPr>
          <w:rFonts w:hint="eastAsia"/>
        </w:rPr>
        <w:t>　　图表 大理石板行业产业链调研</w:t>
      </w:r>
      <w:r>
        <w:rPr>
          <w:rFonts w:hint="eastAsia"/>
        </w:rPr>
        <w:br/>
      </w:r>
      <w:r>
        <w:rPr>
          <w:rFonts w:hint="eastAsia"/>
        </w:rPr>
        <w:t>　　图表 大理石板行业现状</w:t>
      </w:r>
      <w:r>
        <w:rPr>
          <w:rFonts w:hint="eastAsia"/>
        </w:rPr>
        <w:br/>
      </w:r>
      <w:r>
        <w:rPr>
          <w:rFonts w:hint="eastAsia"/>
        </w:rPr>
        <w:t>　　图表 大理石板行业标准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2024年中国大理石板行业产能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2019-2024年中国大理石板行业产量统计</w:t>
      </w:r>
      <w:r>
        <w:rPr>
          <w:rFonts w:hint="eastAsia"/>
        </w:rPr>
        <w:br/>
      </w:r>
      <w:r>
        <w:rPr>
          <w:rFonts w:hint="eastAsia"/>
        </w:rPr>
        <w:t>　　图表 大理石板行业动态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2019-2024年中国大理石板市场需求量</w:t>
      </w:r>
      <w:r>
        <w:rPr>
          <w:rFonts w:hint="eastAsia"/>
        </w:rPr>
        <w:br/>
      </w:r>
      <w:r>
        <w:rPr>
          <w:rFonts w:hint="eastAsia"/>
        </w:rPr>
        <w:t>　　图表 2024年中国大理石板行业需求区域调研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2019-2024年中国大理石板行情</w:t>
      </w:r>
      <w:r>
        <w:rPr>
          <w:rFonts w:hint="eastAsia"/>
        </w:rPr>
        <w:br/>
      </w:r>
      <w:r>
        <w:rPr>
          <w:rFonts w:hint="eastAsia"/>
        </w:rPr>
        <w:t>　　图表 2019-2024年中国大理石板价格走势图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2019-2024年中国大理石板行业销售收入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2019-2024年中国大理石板行业盈利情况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2019-2024年中国大理石板行业利润总额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2019-2024年中国大理石板进口统计</w:t>
      </w:r>
      <w:r>
        <w:rPr>
          <w:rFonts w:hint="eastAsia"/>
        </w:rPr>
        <w:br/>
      </w:r>
      <w:r>
        <w:rPr>
          <w:rFonts w:hint="eastAsia"/>
        </w:rPr>
        <w:t>　　图表 2019-2024年中国大理石板出口统计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**地区大理石板市场规模</w:t>
      </w:r>
      <w:r>
        <w:rPr>
          <w:rFonts w:hint="eastAsia"/>
        </w:rPr>
        <w:br/>
      </w:r>
      <w:r>
        <w:rPr>
          <w:rFonts w:hint="eastAsia"/>
        </w:rPr>
        <w:t>　　图表 **地区大理石板行业市场需求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**地区大理石板市场调研</w:t>
      </w:r>
      <w:r>
        <w:rPr>
          <w:rFonts w:hint="eastAsia"/>
        </w:rPr>
        <w:br/>
      </w:r>
      <w:r>
        <w:rPr>
          <w:rFonts w:hint="eastAsia"/>
        </w:rPr>
        <w:t>　　图表 **地区大理石板行业市场需求分析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**地区大理石板市场规模</w:t>
      </w:r>
      <w:r>
        <w:rPr>
          <w:rFonts w:hint="eastAsia"/>
        </w:rPr>
        <w:br/>
      </w:r>
      <w:r>
        <w:rPr>
          <w:rFonts w:hint="eastAsia"/>
        </w:rPr>
        <w:t>　　图表 **地区大理石板行业市场需求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**地区大理石板市场调研</w:t>
      </w:r>
      <w:r>
        <w:rPr>
          <w:rFonts w:hint="eastAsia"/>
        </w:rPr>
        <w:br/>
      </w:r>
      <w:r>
        <w:rPr>
          <w:rFonts w:hint="eastAsia"/>
        </w:rPr>
        <w:t>　　图表 **地区大理石板行业市场需求分析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大理石板行业竞争对手分析</w:t>
      </w:r>
      <w:r>
        <w:rPr>
          <w:rFonts w:hint="eastAsia"/>
        </w:rPr>
        <w:br/>
      </w:r>
      <w:r>
        <w:rPr>
          <w:rFonts w:hint="eastAsia"/>
        </w:rPr>
        <w:t>　　图表 大理石板重点企业（一）基本信息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2025-2031年中国大理石板行业市场规模预测</w:t>
      </w:r>
      <w:r>
        <w:rPr>
          <w:rFonts w:hint="eastAsia"/>
        </w:rPr>
        <w:br/>
      </w:r>
      <w:r>
        <w:rPr>
          <w:rFonts w:hint="eastAsia"/>
        </w:rPr>
        <w:t>　　图表 大理石板行业准入条件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2025-2031年中国大理石板行业信息化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2025-2031年中国大理石板行业风险分析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2025-2031年中国大理石板行业发展趋势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2025-2031年中国大理石板市场前景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93b392e8e42fa" w:history="1">
        <w:r>
          <w:rPr>
            <w:rStyle w:val="Hyperlink"/>
          </w:rPr>
          <w:t>2025-2031年中国大理石板行业市场调研与行业前景分析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93b392e8e42fa" w:history="1">
        <w:r>
          <w:rPr>
            <w:rStyle w:val="Hyperlink"/>
          </w:rPr>
          <w:t>https://www.20087.com/7/83/DaLiShiBanHangYeQianJingQuShi.html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热点：湖北随州白麻石材价格、大理石板有污渍怎么清理、离我最近的石材市场、大理石板有辐射吗、大理石板价格及图片、大理石板怎么切割、大理石板图片、大理石板用什么粘最牢固、大理石批发哪里最便宜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d92ab7d2c44b3" w:history="1">
      <w:r>
        <w:rPr>
          <w:rStyle w:val="Hyperlink"/>
        </w:rPr>
        <w:t>2025-2031年中国大理石板行业市场调研与行业前景分析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aLiShiBanHangYeQianJingQuShi.html" TargetMode="External" Id="R48393b392e8e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aLiShiBanHangYeQianJingQuShi.html" TargetMode="External" Id="R643d92ab7d2c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2025-07-09T07:31:24Z</dcterms:created>
  <dcterms:modified xsi:type="dcterms:W3CDTF">2025-07-09T08:31:24Z</dcterms:modified>
  <dc:subject>2025-2031年中国大理石板行业市场调研与行业前景分析</dc:subject>
  <dc:title>2025-2031年中国大理石板行业市场调研与行业前景分析</dc:title>
  <cp:keywords>2025-2031年中国大理石板行业市场调研与行业前景分析</cp:keywords>
  <dc:description>2025-2031年中国大理石板行业市场调研与行业前景分析</dc:description>
</cp:coreProperties>
</file>