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e52abec5e94706" w:history="1">
              <w:r>
                <w:rPr>
                  <w:rStyle w:val="Hyperlink"/>
                </w:rPr>
                <w:t>中国艺术陶瓷行业研究与发展趋势预测报告（2024-2030年）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e52abec5e94706" w:history="1">
              <w:r>
                <w:rPr>
                  <w:rStyle w:val="Hyperlink"/>
                </w:rPr>
                <w:t>中国艺术陶瓷行业研究与发展趋势预测报告（2024-2030年）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3195637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e52abec5e94706" w:history="1">
                <w:r>
                  <w:rPr>
                    <w:rStyle w:val="Hyperlink"/>
                  </w:rPr>
                  <w:t>https://www.20087.com/7/63/YiShuTaoCiHangYeQianJingQuShi.html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艺术陶瓷是一种兼具实用性和观赏性的艺术品，长期以来一直是世界各地艺术家创作的重要媒介。近年来，随着人们审美水平的提高和个性化消费需求的增长，艺术陶瓷市场呈现多元化发展的趋势。目前，艺术陶瓷不仅在造型设计上追求独特性，而且在色彩运用和装饰技法上不断创新。此外，随着传统工艺与现代技术的融合，艺术陶瓷的制作工艺也在不断进步，提高了作品的艺术价值和收藏价值。</w:t>
      </w:r>
      <w:r>
        <w:rPr>
          <w:rFonts w:hint="eastAsia"/>
        </w:rPr>
        <w:br/>
      </w:r>
      <w:r>
        <w:rPr>
          <w:rFonts w:hint="eastAsia"/>
        </w:rPr>
        <w:t>　　未来，艺术陶瓷的发展将更加注重跨界融合和创新性。一方面，随着艺术市场的全球化，艺术陶瓷将更多地融入其他艺术形式，如与绘画、雕塑等相结合，创造出更具创意的作品。另一方面，随着3D打印等新技术的应用，艺术陶瓷的制作方式将更加多样化，为艺术家提供更多的创作空间。此外，随着消费者对个性化和定制化产品的需求增加，艺术陶瓷将更加注重满足特定客户的需求，提高作品的独特性和市场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7e52abec5e94706" w:history="1">
        <w:r>
          <w:rPr>
            <w:rStyle w:val="Hyperlink"/>
          </w:rPr>
          <w:t>中国艺术陶瓷行业研究与发展趋势预测报告（2024-2030年）</w:t>
        </w:r>
      </w:hyperlink>
      <w:r>
        <w:rPr>
          <w:rFonts w:hint="eastAsia"/>
        </w:rPr>
        <w:t>全面分析了艺术陶瓷行业的市场规模、需求和价格动态，同时对艺术陶瓷产业链进行了探讨。报告客观描述了艺术陶瓷行业现状，审慎预测了艺术陶瓷市场前景及发展趋势。此外，报告还聚焦于艺术陶瓷重点企业，剖析了市场竞争格局、集中度以及品牌影响力，并对艺术陶瓷细分市场进行了研究。艺术陶瓷报告以专业、科学的视角，为投资者和行业决策者提供了权威的市场洞察与决策参考，是艺术陶瓷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艺术陶瓷行业发展概述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一、艺术陶瓷行业定义及分类</w:t>
      </w:r>
      <w:r>
        <w:rPr>
          <w:rFonts w:hint="eastAsia"/>
        </w:rPr>
        <w:br/>
      </w:r>
      <w:r>
        <w:rPr>
          <w:rFonts w:hint="eastAsia"/>
        </w:rPr>
        <w:t>　　　　二、艺术陶瓷行业经济特性</w:t>
      </w:r>
      <w:r>
        <w:rPr>
          <w:rFonts w:hint="eastAsia"/>
        </w:rPr>
        <w:br/>
      </w:r>
      <w:r>
        <w:rPr>
          <w:rFonts w:hint="eastAsia"/>
        </w:rPr>
        <w:t>　　　　三、艺术陶瓷行业产业链简介</w:t>
      </w:r>
      <w:r>
        <w:rPr>
          <w:rFonts w:hint="eastAsia"/>
        </w:rPr>
        <w:br/>
      </w:r>
      <w:r>
        <w:rPr>
          <w:rFonts w:hint="eastAsia"/>
        </w:rPr>
        <w:t>　　第二节 艺术陶瓷行业发展成熟度</w:t>
      </w:r>
      <w:r>
        <w:rPr>
          <w:rFonts w:hint="eastAsia"/>
        </w:rPr>
        <w:br/>
      </w:r>
      <w:r>
        <w:rPr>
          <w:rFonts w:hint="eastAsia"/>
        </w:rPr>
        <w:t>　　　　一、艺术陶瓷行业发展周期分析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艺术陶瓷行业相关产业动态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2023-2024年艺术陶瓷行业发展环境分析</w:t>
      </w:r>
      <w:r>
        <w:rPr>
          <w:rFonts w:hint="eastAsia"/>
        </w:rPr>
        <w:br/>
      </w:r>
      <w:r>
        <w:rPr>
          <w:rFonts w:hint="eastAsia"/>
        </w:rPr>
        <w:t>　　第一节 艺术陶瓷行业环境分析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艺术陶瓷行业相关政策、法规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2023-2024年艺术陶瓷行业技术发展现状及趋势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当前我国艺术陶瓷技术发展现状</w:t>
      </w:r>
      <w:r>
        <w:rPr>
          <w:rFonts w:hint="eastAsia"/>
        </w:rPr>
        <w:br/>
      </w:r>
      <w:r>
        <w:rPr>
          <w:rFonts w:hint="eastAsia"/>
        </w:rPr>
        <w:t>　　第二节 中外艺术陶瓷技术差距及产生差距的主要原因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提高我国艺术陶瓷技术的对策</w:t>
      </w:r>
      <w:r>
        <w:rPr>
          <w:rFonts w:hint="eastAsia"/>
        </w:rPr>
        <w:br/>
      </w:r>
      <w:r>
        <w:rPr>
          <w:rFonts w:hint="eastAsia"/>
        </w:rPr>
        <w:t>　　第四节 我国艺术陶瓷产品研发、设计发展趋势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中国艺术陶瓷市场发展调研</w:t>
      </w:r>
      <w:r>
        <w:rPr>
          <w:rFonts w:hint="eastAsia"/>
        </w:rPr>
        <w:br/>
      </w:r>
      <w:r>
        <w:rPr>
          <w:rFonts w:hint="eastAsia"/>
        </w:rPr>
        <w:t>　　第一节 艺术陶瓷市场现状分析及预测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一、2019-2024年中国艺术陶瓷市场规模分析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二、2024-2030年中国艺术陶瓷市场规模预测</w:t>
      </w:r>
      <w:r>
        <w:rPr>
          <w:rFonts w:hint="eastAsia"/>
        </w:rPr>
        <w:br/>
      </w:r>
      <w:r>
        <w:rPr>
          <w:rFonts w:hint="eastAsia"/>
        </w:rPr>
        <w:t>　　第二节 艺术陶瓷行业产能分析及预测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一、2019-2024年中国艺术陶瓷行业产能分析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二、2024-2030年中国艺术陶瓷行业产能预测</w:t>
      </w:r>
      <w:r>
        <w:rPr>
          <w:rFonts w:hint="eastAsia"/>
        </w:rPr>
        <w:br/>
      </w:r>
      <w:r>
        <w:rPr>
          <w:rFonts w:hint="eastAsia"/>
        </w:rPr>
        <w:t>　　第三节 艺术陶瓷行业产量分析及预测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一、2019-2024年中国艺术陶瓷行业产量分析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二、2024-2030年中国艺术陶瓷行业产量预测</w:t>
      </w:r>
      <w:r>
        <w:rPr>
          <w:rFonts w:hint="eastAsia"/>
        </w:rPr>
        <w:br/>
      </w:r>
      <w:r>
        <w:rPr>
          <w:rFonts w:hint="eastAsia"/>
        </w:rPr>
        <w:t>　　第四节 艺术陶瓷市场需求分析及预测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一、2019-2024年中国艺术陶瓷市场需求分析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二、2024-2030年中国艺术陶瓷市场需求预测</w:t>
      </w:r>
      <w:r>
        <w:rPr>
          <w:rFonts w:hint="eastAsia"/>
        </w:rPr>
        <w:br/>
      </w:r>
      <w:r>
        <w:rPr>
          <w:rFonts w:hint="eastAsia"/>
        </w:rPr>
        <w:t>　　第五节 艺术陶瓷进出口数据分析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一、2019-2024年中国艺术陶瓷进出口数据分析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二、2024-2030年国内艺术陶瓷进出口情况预测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2019-2024年中国艺术陶瓷行业总体发展状况</w:t>
      </w:r>
      <w:r>
        <w:rPr>
          <w:rFonts w:hint="eastAsia"/>
        </w:rPr>
        <w:br/>
      </w:r>
      <w:r>
        <w:rPr>
          <w:rFonts w:hint="eastAsia"/>
        </w:rPr>
        <w:t>　　第一节 中国艺术陶瓷行业规模情况分析</w:t>
      </w:r>
      <w:r>
        <w:rPr>
          <w:rFonts w:hint="eastAsia"/>
        </w:rPr>
        <w:br/>
      </w:r>
      <w:r>
        <w:rPr>
          <w:rFonts w:hint="eastAsia"/>
        </w:rPr>
        <w:t>　　　　一、艺术陶瓷行业单位规模情况分析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二、艺术陶瓷行业人员规模状况分析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三、艺术陶瓷行业资产规模状况分析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四、艺术陶瓷行业市场规模状况分析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五、艺术陶瓷行业敏感性分析</w:t>
      </w:r>
      <w:r>
        <w:rPr>
          <w:rFonts w:hint="eastAsia"/>
        </w:rPr>
        <w:br/>
      </w:r>
      <w:r>
        <w:rPr>
          <w:rFonts w:hint="eastAsia"/>
        </w:rPr>
        <w:t>　　第二节 中国艺术陶瓷行业财务能力分析</w:t>
      </w:r>
      <w:r>
        <w:rPr>
          <w:rFonts w:hint="eastAsia"/>
        </w:rPr>
        <w:br/>
      </w:r>
      <w:r>
        <w:rPr>
          <w:rFonts w:hint="eastAsia"/>
        </w:rPr>
        <w:t>　　　　一、艺术陶瓷行业盈利能力分析</w:t>
      </w:r>
      <w:r>
        <w:rPr>
          <w:rFonts w:hint="eastAsia"/>
        </w:rPr>
        <w:br/>
      </w:r>
      <w:r>
        <w:rPr>
          <w:rFonts w:hint="eastAsia"/>
        </w:rPr>
        <w:t>　　　　二、艺术陶瓷行业偿债能力分析</w:t>
      </w:r>
      <w:r>
        <w:rPr>
          <w:rFonts w:hint="eastAsia"/>
        </w:rPr>
        <w:br/>
      </w:r>
      <w:r>
        <w:rPr>
          <w:rFonts w:hint="eastAsia"/>
        </w:rPr>
        <w:t>　　　　三、艺术陶瓷行业营运能力分析</w:t>
      </w:r>
      <w:r>
        <w:rPr>
          <w:rFonts w:hint="eastAsia"/>
        </w:rPr>
        <w:br/>
      </w:r>
      <w:r>
        <w:rPr>
          <w:rFonts w:hint="eastAsia"/>
        </w:rPr>
        <w:t>　　　　四、艺术陶瓷行业发展能力分析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中国艺术陶瓷行业重点区域发展分析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一、中国艺术陶瓷行业重点区域市场结构变化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二、重点地区（一）艺术陶瓷行业发展分析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三、重点地区（二）艺术陶瓷行业发展分析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四、重点地区（三）艺术陶瓷行业发展分析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五、重点地区（四）艺术陶瓷行业发展分析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六、重点地区（五）艺术陶瓷行业发展分析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艺术陶瓷行业产品价格分析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三、主要艺术陶瓷品牌产品价位分析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五、价格在艺术陶瓷行业竞争中的重要性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2024年中国艺术陶瓷行业上下游行业发展分析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艺术陶瓷上游行业分析</w:t>
      </w:r>
      <w:r>
        <w:rPr>
          <w:rFonts w:hint="eastAsia"/>
        </w:rPr>
        <w:br/>
      </w:r>
      <w:r>
        <w:rPr>
          <w:rFonts w:hint="eastAsia"/>
        </w:rPr>
        <w:t>　　　　一、艺术陶瓷产品成本构成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四、上游供给对艺术陶瓷行业的影响</w:t>
      </w:r>
      <w:r>
        <w:rPr>
          <w:rFonts w:hint="eastAsia"/>
        </w:rPr>
        <w:br/>
      </w:r>
      <w:r>
        <w:rPr>
          <w:rFonts w:hint="eastAsia"/>
        </w:rPr>
        <w:t>　　第二节 艺术陶瓷下游行业分析</w:t>
      </w:r>
      <w:r>
        <w:rPr>
          <w:rFonts w:hint="eastAsia"/>
        </w:rPr>
        <w:br/>
      </w:r>
      <w:r>
        <w:rPr>
          <w:rFonts w:hint="eastAsia"/>
        </w:rPr>
        <w:t>　　　　一、艺术陶瓷下游行业分布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四、下游需求对艺术陶瓷行业的影响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艺术陶瓷行业重点企业发展调研</w:t>
      </w:r>
      <w:r>
        <w:rPr>
          <w:rFonts w:hint="eastAsia"/>
        </w:rPr>
        <w:br/>
      </w:r>
      <w:r>
        <w:rPr>
          <w:rFonts w:hint="eastAsia"/>
        </w:rPr>
        <w:t>　　第一节 艺术陶瓷重点企业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艺术陶瓷重点企业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艺术陶瓷重点企业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艺术陶瓷重点企业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艺术陶瓷重点企业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艺术陶瓷重点企业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2024年中国艺术陶瓷产业市场竞争格局分析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2024年中国艺术陶瓷产业竞争现状分析</w:t>
      </w:r>
      <w:r>
        <w:rPr>
          <w:rFonts w:hint="eastAsia"/>
        </w:rPr>
        <w:br/>
      </w:r>
      <w:r>
        <w:rPr>
          <w:rFonts w:hint="eastAsia"/>
        </w:rPr>
        <w:t>　　　　一、艺术陶瓷竞争力分析</w:t>
      </w:r>
      <w:r>
        <w:rPr>
          <w:rFonts w:hint="eastAsia"/>
        </w:rPr>
        <w:br/>
      </w:r>
      <w:r>
        <w:rPr>
          <w:rFonts w:hint="eastAsia"/>
        </w:rPr>
        <w:t>　　　　二、艺术陶瓷技术竞争分析</w:t>
      </w:r>
      <w:r>
        <w:rPr>
          <w:rFonts w:hint="eastAsia"/>
        </w:rPr>
        <w:br/>
      </w:r>
      <w:r>
        <w:rPr>
          <w:rFonts w:hint="eastAsia"/>
        </w:rPr>
        <w:t>　　　　三、艺术陶瓷价格竞争分析</w:t>
      </w:r>
      <w:r>
        <w:rPr>
          <w:rFonts w:hint="eastAsia"/>
        </w:rPr>
        <w:br/>
      </w:r>
      <w:r>
        <w:rPr>
          <w:rFonts w:hint="eastAsia"/>
        </w:rPr>
        <w:t>　　第二节 2024年中国艺术陶瓷产业集中度分析</w:t>
      </w:r>
      <w:r>
        <w:rPr>
          <w:rFonts w:hint="eastAsia"/>
        </w:rPr>
        <w:br/>
      </w:r>
      <w:r>
        <w:rPr>
          <w:rFonts w:hint="eastAsia"/>
        </w:rPr>
        <w:t>　　　　一、艺术陶瓷市场集中度分析</w:t>
      </w:r>
      <w:r>
        <w:rPr>
          <w:rFonts w:hint="eastAsia"/>
        </w:rPr>
        <w:br/>
      </w:r>
      <w:r>
        <w:rPr>
          <w:rFonts w:hint="eastAsia"/>
        </w:rPr>
        <w:t>　　　　二、艺术陶瓷企业集中度分析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2024-2030年提高艺术陶瓷企业竞争力的策略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艺术陶瓷行业投资风险预警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2024年影响艺术陶瓷行业发展的主要因素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一、影响艺术陶瓷行业运行的有利因素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二、影响艺术陶瓷行业运行的稳定因素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三、影响艺术陶瓷行业运行的不利因素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四、我国艺术陶瓷行业发展面临的挑战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五、我国艺术陶瓷行业发展面临的机遇</w:t>
      </w:r>
      <w:r>
        <w:rPr>
          <w:rFonts w:hint="eastAsia"/>
        </w:rPr>
        <w:br/>
      </w:r>
      <w:r>
        <w:rPr>
          <w:rFonts w:hint="eastAsia"/>
        </w:rPr>
        <w:t>　　第二节 对艺术陶瓷行业投资风险预警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一、2024-2030年艺术陶瓷行业市场风险及控制策略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二、2024-2030年艺术陶瓷行业政策风险及控制策略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三、2024-2030年艺术陶瓷行业经营风险及控制策略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四、2024-2030年艺术陶瓷同业竞争风险及控制策略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五、2024-2030年艺术陶瓷行业其他风险及控制策略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艺术陶瓷行业发展趋势与投资规划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2024-2030年艺术陶瓷市场发展潜力分析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2024-2030年艺术陶瓷行业发展趋势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2024-2030年艺术陶瓷行业投资前景研究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中:智林:－对我国艺术陶瓷品牌的战略思考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二、艺术陶瓷实施品牌战略的意义</w:t>
      </w:r>
      <w:r>
        <w:rPr>
          <w:rFonts w:hint="eastAsia"/>
        </w:rPr>
        <w:br/>
      </w:r>
      <w:r>
        <w:rPr>
          <w:rFonts w:hint="eastAsia"/>
        </w:rPr>
        <w:t>　　　　三、艺术陶瓷企业品牌的现状分析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四、我国艺术陶瓷企业的品牌战略</w:t>
      </w:r>
      <w:r>
        <w:rPr>
          <w:rFonts w:hint="eastAsia"/>
        </w:rPr>
        <w:br/>
      </w:r>
      <w:r>
        <w:rPr>
          <w:rFonts w:hint="eastAsia"/>
        </w:rPr>
        <w:t>　　　　五、艺术陶瓷品牌战略管理的策略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艺术陶瓷图片</w:t>
      </w:r>
      <w:r>
        <w:rPr>
          <w:rFonts w:hint="eastAsia"/>
        </w:rPr>
        <w:br/>
      </w:r>
      <w:r>
        <w:rPr>
          <w:rFonts w:hint="eastAsia"/>
        </w:rPr>
        <w:t>　　图表 艺术陶瓷种类 分类</w:t>
      </w:r>
      <w:r>
        <w:rPr>
          <w:rFonts w:hint="eastAsia"/>
        </w:rPr>
        <w:br/>
      </w:r>
      <w:r>
        <w:rPr>
          <w:rFonts w:hint="eastAsia"/>
        </w:rPr>
        <w:t>　　图表 艺术陶瓷用途 应用</w:t>
      </w:r>
      <w:r>
        <w:rPr>
          <w:rFonts w:hint="eastAsia"/>
        </w:rPr>
        <w:br/>
      </w:r>
      <w:r>
        <w:rPr>
          <w:rFonts w:hint="eastAsia"/>
        </w:rPr>
        <w:t>　　图表 艺术陶瓷主要特点</w:t>
      </w:r>
      <w:r>
        <w:rPr>
          <w:rFonts w:hint="eastAsia"/>
        </w:rPr>
        <w:br/>
      </w:r>
      <w:r>
        <w:rPr>
          <w:rFonts w:hint="eastAsia"/>
        </w:rPr>
        <w:t>　　图表 艺术陶瓷产业链分析</w:t>
      </w:r>
      <w:r>
        <w:rPr>
          <w:rFonts w:hint="eastAsia"/>
        </w:rPr>
        <w:br/>
      </w:r>
      <w:r>
        <w:rPr>
          <w:rFonts w:hint="eastAsia"/>
        </w:rPr>
        <w:t>　　图表 艺术陶瓷政策分析</w:t>
      </w:r>
      <w:r>
        <w:rPr>
          <w:rFonts w:hint="eastAsia"/>
        </w:rPr>
        <w:br/>
      </w:r>
      <w:r>
        <w:rPr>
          <w:rFonts w:hint="eastAsia"/>
        </w:rPr>
        <w:t>　　图表 艺术陶瓷技术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2019-2023年中国艺术陶瓷行业市场规模及增长情况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2019-2023年艺术陶瓷行业市场容量分析</w:t>
      </w:r>
      <w:r>
        <w:rPr>
          <w:rFonts w:hint="eastAsia"/>
        </w:rPr>
        <w:br/>
      </w:r>
      <w:r>
        <w:rPr>
          <w:rFonts w:hint="eastAsia"/>
        </w:rPr>
        <w:t>　　图表 艺术陶瓷生产现状</w:t>
      </w:r>
      <w:r>
        <w:rPr>
          <w:rFonts w:hint="eastAsia"/>
        </w:rPr>
        <w:br/>
      </w:r>
      <w:r>
        <w:rPr>
          <w:rFonts w:hint="eastAsia"/>
        </w:rPr>
        <w:t>　　图表 2019-2023年中国艺术陶瓷行业产能统计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2019-2023年中国艺术陶瓷行业产量及增长趋势</w:t>
      </w:r>
      <w:r>
        <w:rPr>
          <w:rFonts w:hint="eastAsia"/>
        </w:rPr>
        <w:br/>
      </w:r>
      <w:r>
        <w:rPr>
          <w:rFonts w:hint="eastAsia"/>
        </w:rPr>
        <w:t>　　图表 艺术陶瓷行业动态</w:t>
      </w:r>
      <w:r>
        <w:rPr>
          <w:rFonts w:hint="eastAsia"/>
        </w:rPr>
        <w:br/>
      </w:r>
      <w:r>
        <w:rPr>
          <w:rFonts w:hint="eastAsia"/>
        </w:rPr>
        <w:t>　　图表 2019-2023年中国艺术陶瓷市场需求量及增速统计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2019-2023年中国艺术陶瓷行业销售收入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2023年中国艺术陶瓷行业需求领域分布格局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2019-2023年中国艺术陶瓷行业利润总额统计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2019-2023年中国艺术陶瓷进口情况分析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2019-2023年中国艺术陶瓷出口情况分析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2019-2023年中国艺术陶瓷行业企业数量情况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2019-2023年中国艺术陶瓷行业企业平均规模情况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2019-2023年中国艺术陶瓷价格走势</w:t>
      </w:r>
      <w:r>
        <w:rPr>
          <w:rFonts w:hint="eastAsia"/>
        </w:rPr>
        <w:br/>
      </w:r>
      <w:r>
        <w:rPr>
          <w:rFonts w:hint="eastAsia"/>
        </w:rPr>
        <w:t>　　图表 2023年艺术陶瓷成本和利润分析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**地区艺术陶瓷市场规模及增长情况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**地区艺术陶瓷行业市场需求情况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**地区艺术陶瓷市场规模及增长情况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**地区艺术陶瓷行业市场需求情况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**地区艺术陶瓷市场规模及增长情况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**地区艺术陶瓷行业市场需求情况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**地区艺术陶瓷市场规模及增长情况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**地区艺术陶瓷行业市场需求情况</w:t>
      </w:r>
      <w:r>
        <w:rPr>
          <w:rFonts w:hint="eastAsia"/>
        </w:rPr>
        <w:br/>
      </w:r>
      <w:r>
        <w:rPr>
          <w:rFonts w:hint="eastAsia"/>
        </w:rPr>
        <w:t>　　图表 艺术陶瓷品牌</w:t>
      </w:r>
      <w:r>
        <w:rPr>
          <w:rFonts w:hint="eastAsia"/>
        </w:rPr>
        <w:br/>
      </w:r>
      <w:r>
        <w:rPr>
          <w:rFonts w:hint="eastAsia"/>
        </w:rPr>
        <w:t>　　图表 艺术陶瓷企业（一）概况</w:t>
      </w:r>
      <w:r>
        <w:rPr>
          <w:rFonts w:hint="eastAsia"/>
        </w:rPr>
        <w:br/>
      </w:r>
      <w:r>
        <w:rPr>
          <w:rFonts w:hint="eastAsia"/>
        </w:rPr>
        <w:t>　　图表 企业艺术陶瓷型号 规格</w:t>
      </w:r>
      <w:r>
        <w:rPr>
          <w:rFonts w:hint="eastAsia"/>
        </w:rPr>
        <w:br/>
      </w:r>
      <w:r>
        <w:rPr>
          <w:rFonts w:hint="eastAsia"/>
        </w:rPr>
        <w:t>　　图表 艺术陶瓷企业（一）经营分析</w:t>
      </w:r>
      <w:r>
        <w:rPr>
          <w:rFonts w:hint="eastAsia"/>
        </w:rPr>
        <w:br/>
      </w:r>
      <w:r>
        <w:rPr>
          <w:rFonts w:hint="eastAsia"/>
        </w:rPr>
        <w:t>　　图表 艺术陶瓷企业（一）盈利能力情况</w:t>
      </w:r>
      <w:r>
        <w:rPr>
          <w:rFonts w:hint="eastAsia"/>
        </w:rPr>
        <w:br/>
      </w:r>
      <w:r>
        <w:rPr>
          <w:rFonts w:hint="eastAsia"/>
        </w:rPr>
        <w:t>　　图表 艺术陶瓷企业（一）偿债能力情况</w:t>
      </w:r>
      <w:r>
        <w:rPr>
          <w:rFonts w:hint="eastAsia"/>
        </w:rPr>
        <w:br/>
      </w:r>
      <w:r>
        <w:rPr>
          <w:rFonts w:hint="eastAsia"/>
        </w:rPr>
        <w:t>　　图表 艺术陶瓷企业（一）运营能力情况</w:t>
      </w:r>
      <w:r>
        <w:rPr>
          <w:rFonts w:hint="eastAsia"/>
        </w:rPr>
        <w:br/>
      </w:r>
      <w:r>
        <w:rPr>
          <w:rFonts w:hint="eastAsia"/>
        </w:rPr>
        <w:t>　　图表 艺术陶瓷企业（一）成长能力情况</w:t>
      </w:r>
      <w:r>
        <w:rPr>
          <w:rFonts w:hint="eastAsia"/>
        </w:rPr>
        <w:br/>
      </w:r>
      <w:r>
        <w:rPr>
          <w:rFonts w:hint="eastAsia"/>
        </w:rPr>
        <w:t>　　图表 艺术陶瓷上游现状</w:t>
      </w:r>
      <w:r>
        <w:rPr>
          <w:rFonts w:hint="eastAsia"/>
        </w:rPr>
        <w:br/>
      </w:r>
      <w:r>
        <w:rPr>
          <w:rFonts w:hint="eastAsia"/>
        </w:rPr>
        <w:t>　　图表 艺术陶瓷下游调研</w:t>
      </w:r>
      <w:r>
        <w:rPr>
          <w:rFonts w:hint="eastAsia"/>
        </w:rPr>
        <w:br/>
      </w:r>
      <w:r>
        <w:rPr>
          <w:rFonts w:hint="eastAsia"/>
        </w:rPr>
        <w:t>　　图表 艺术陶瓷企业（二）概况</w:t>
      </w:r>
      <w:r>
        <w:rPr>
          <w:rFonts w:hint="eastAsia"/>
        </w:rPr>
        <w:br/>
      </w:r>
      <w:r>
        <w:rPr>
          <w:rFonts w:hint="eastAsia"/>
        </w:rPr>
        <w:t>　　图表 企业艺术陶瓷型号 规格</w:t>
      </w:r>
      <w:r>
        <w:rPr>
          <w:rFonts w:hint="eastAsia"/>
        </w:rPr>
        <w:br/>
      </w:r>
      <w:r>
        <w:rPr>
          <w:rFonts w:hint="eastAsia"/>
        </w:rPr>
        <w:t>　　图表 艺术陶瓷企业（二）经营分析</w:t>
      </w:r>
      <w:r>
        <w:rPr>
          <w:rFonts w:hint="eastAsia"/>
        </w:rPr>
        <w:br/>
      </w:r>
      <w:r>
        <w:rPr>
          <w:rFonts w:hint="eastAsia"/>
        </w:rPr>
        <w:t>　　图表 艺术陶瓷企业（二）盈利能力情况</w:t>
      </w:r>
      <w:r>
        <w:rPr>
          <w:rFonts w:hint="eastAsia"/>
        </w:rPr>
        <w:br/>
      </w:r>
      <w:r>
        <w:rPr>
          <w:rFonts w:hint="eastAsia"/>
        </w:rPr>
        <w:t>　　图表 艺术陶瓷企业（二）偿债能力情况</w:t>
      </w:r>
      <w:r>
        <w:rPr>
          <w:rFonts w:hint="eastAsia"/>
        </w:rPr>
        <w:br/>
      </w:r>
      <w:r>
        <w:rPr>
          <w:rFonts w:hint="eastAsia"/>
        </w:rPr>
        <w:t>　　图表 艺术陶瓷企业（二）运营能力情况</w:t>
      </w:r>
      <w:r>
        <w:rPr>
          <w:rFonts w:hint="eastAsia"/>
        </w:rPr>
        <w:br/>
      </w:r>
      <w:r>
        <w:rPr>
          <w:rFonts w:hint="eastAsia"/>
        </w:rPr>
        <w:t>　　图表 艺术陶瓷企业（二）成长能力情况</w:t>
      </w:r>
      <w:r>
        <w:rPr>
          <w:rFonts w:hint="eastAsia"/>
        </w:rPr>
        <w:br/>
      </w:r>
      <w:r>
        <w:rPr>
          <w:rFonts w:hint="eastAsia"/>
        </w:rPr>
        <w:t>　　图表 艺术陶瓷企业（三）概况</w:t>
      </w:r>
      <w:r>
        <w:rPr>
          <w:rFonts w:hint="eastAsia"/>
        </w:rPr>
        <w:br/>
      </w:r>
      <w:r>
        <w:rPr>
          <w:rFonts w:hint="eastAsia"/>
        </w:rPr>
        <w:t>　　图表 企业艺术陶瓷型号 规格</w:t>
      </w:r>
      <w:r>
        <w:rPr>
          <w:rFonts w:hint="eastAsia"/>
        </w:rPr>
        <w:br/>
      </w:r>
      <w:r>
        <w:rPr>
          <w:rFonts w:hint="eastAsia"/>
        </w:rPr>
        <w:t>　　图表 艺术陶瓷企业（三）经营分析</w:t>
      </w:r>
      <w:r>
        <w:rPr>
          <w:rFonts w:hint="eastAsia"/>
        </w:rPr>
        <w:br/>
      </w:r>
      <w:r>
        <w:rPr>
          <w:rFonts w:hint="eastAsia"/>
        </w:rPr>
        <w:t>　　图表 艺术陶瓷企业（三）盈利能力情况</w:t>
      </w:r>
      <w:r>
        <w:rPr>
          <w:rFonts w:hint="eastAsia"/>
        </w:rPr>
        <w:br/>
      </w:r>
      <w:r>
        <w:rPr>
          <w:rFonts w:hint="eastAsia"/>
        </w:rPr>
        <w:t>　　图表 艺术陶瓷企业（三）偿债能力情况</w:t>
      </w:r>
      <w:r>
        <w:rPr>
          <w:rFonts w:hint="eastAsia"/>
        </w:rPr>
        <w:br/>
      </w:r>
      <w:r>
        <w:rPr>
          <w:rFonts w:hint="eastAsia"/>
        </w:rPr>
        <w:t>　　图表 艺术陶瓷企业（三）运营能力情况</w:t>
      </w:r>
      <w:r>
        <w:rPr>
          <w:rFonts w:hint="eastAsia"/>
        </w:rPr>
        <w:br/>
      </w:r>
      <w:r>
        <w:rPr>
          <w:rFonts w:hint="eastAsia"/>
        </w:rPr>
        <w:t>　　图表 艺术陶瓷企业（三）成长能力情况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艺术陶瓷优势</w:t>
      </w:r>
      <w:r>
        <w:rPr>
          <w:rFonts w:hint="eastAsia"/>
        </w:rPr>
        <w:br/>
      </w:r>
      <w:r>
        <w:rPr>
          <w:rFonts w:hint="eastAsia"/>
        </w:rPr>
        <w:t>　　图表 艺术陶瓷劣势</w:t>
      </w:r>
      <w:r>
        <w:rPr>
          <w:rFonts w:hint="eastAsia"/>
        </w:rPr>
        <w:br/>
      </w:r>
      <w:r>
        <w:rPr>
          <w:rFonts w:hint="eastAsia"/>
        </w:rPr>
        <w:t>　　图表 艺术陶瓷机会</w:t>
      </w:r>
      <w:r>
        <w:rPr>
          <w:rFonts w:hint="eastAsia"/>
        </w:rPr>
        <w:br/>
      </w:r>
      <w:r>
        <w:rPr>
          <w:rFonts w:hint="eastAsia"/>
        </w:rPr>
        <w:t>　　图表 艺术陶瓷威胁</w:t>
      </w:r>
      <w:r>
        <w:rPr>
          <w:rFonts w:hint="eastAsia"/>
        </w:rPr>
        <w:br/>
      </w:r>
      <w:r>
        <w:rPr>
          <w:rFonts w:hint="eastAsia"/>
        </w:rPr>
        <w:t>　　图表 2024-2030年中国艺术陶瓷行业产能预测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2024-2030年中国艺术陶瓷行业产量预测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2024-2030年中国艺术陶瓷市场销售预测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2024-2030年中国艺术陶瓷行业市场规模预测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2024-2030年中国艺术陶瓷市场前景分析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2024-2030年中国艺术陶瓷行业风险分析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2024-2030年中国艺术陶瓷行业发展趋势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e52abec5e94706" w:history="1">
        <w:r>
          <w:rPr>
            <w:rStyle w:val="Hyperlink"/>
          </w:rPr>
          <w:t>中国艺术陶瓷行业研究与发展趋势预测报告（2024-2030年）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3195637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e52abec5e94706" w:history="1">
        <w:r>
          <w:rPr>
            <w:rStyle w:val="Hyperlink"/>
          </w:rPr>
          <w:t>https://www.20087.com/7/63/YiShuTaoCiHangYeQianJingQuShi.html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c8a55e85e84a53" w:history="1">
      <w:r>
        <w:rPr>
          <w:rStyle w:val="Hyperlink"/>
        </w:rPr>
        <w:t>中国艺术陶瓷行业研究与发展趋势预测报告（2024-2030年）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YiShuTaoCiHangYeQianJingQuShi.html" TargetMode="External" Id="Rf7e52abec5e947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YiShuTaoCiHangYeQianJingQuShi.html" TargetMode="External" Id="R95c8a55e85e84a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2024-04-20T02:53:00Z</dcterms:created>
  <dcterms:modified xsi:type="dcterms:W3CDTF">2024-04-20T03:53:00Z</dcterms:modified>
  <dc:subject>中国艺术陶瓷行业研究与发展趋势预测报告（2024-2030年）</dc:subject>
  <dc:title>中国艺术陶瓷行业研究与发展趋势预测报告（2024-2030年）</dc:title>
  <cp:keywords>中国艺术陶瓷行业研究与发展趋势预测报告（2024-2030年）</cp:keywords>
  <dc:description>中国艺术陶瓷行业研究与发展趋势预测报告（2024-2030年）</dc:description>
</cp:coreProperties>
</file>