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88e4a4ca44fe3" w:history="1">
              <w:r>
                <w:rPr>
                  <w:rStyle w:val="Hyperlink"/>
                </w:rPr>
                <w:t>2026-2032年中国压力金属容器市场研究分析与发展前景报告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88e4a4ca44fe3" w:history="1">
              <w:r>
                <w:rPr>
                  <w:rStyle w:val="Hyperlink"/>
                </w:rPr>
                <w:t>2026-2032年中国压力金属容器市场研究分析与发展前景报告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88e4a4ca44fe3" w:history="1">
                <w:r>
                  <w:rPr>
                    <w:rStyle w:val="Hyperlink"/>
                  </w:rPr>
                  <w:t>https://www.20087.com/7/53/YaLiJinShuRongQiShiChangQianJingYuCe.html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金属容器是以钢材、不锈钢、钛合金等金属材料制造，用于在一定温度与压力条件下盛装气体、液体或反应介质的压力设备，广泛应用于化工、能源、制药、食品加工、航空航天等领域。目前该类产品已形成从设计、制造、检验到运维的标准化体系，并逐步向高温高压、耐腐蚀、轻量化与智能化监测方向优化。随着工业过程控制要求的提升与新能源产业的发展，压力金属容器在氢能储运、核能装置、深冷设备等新兴领域的应用持续扩展。然而，受限于制造工艺复杂、安全标准严格、检测维护成本高等因素，其行业准入门槛较高，且运行安全性始终是关注焦点。</w:t>
      </w:r>
      <w:r>
        <w:rPr>
          <w:rFonts w:hint="eastAsia"/>
        </w:rPr>
        <w:br/>
      </w:r>
      <w:r>
        <w:rPr>
          <w:rFonts w:hint="eastAsia"/>
        </w:rPr>
        <w:t>　　未来，压力金属容器将朝新材料复合结构、在线健康监测与模块化集成方向发展。市场调研网指出，随着高强度复合材料、纳米涂层与激光焊接技术的进步，企业将推出更轻质、更高承压能力的新型容器，适应极端工况下的应用需求。同时，结合光纤传感、无线应变监测与大数据分析系统，构建容器全生命周期状态感知网络，实现泄漏预警、疲劳评估与故障预测功能。此外，推动与工艺流程一体化的模块化压力容器系统设计，提升其在撬装设备、移动式加氢站等场景中的灵活性与部署效率。整体来看，压力金属容器将在材料科技突破与智能制造融合的双重推动下，由传统承压设备逐步迈向高性能、智能化、模块化的现代工业核心装备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f88e4a4ca44fe3" w:history="1">
        <w:r>
          <w:rPr>
            <w:rStyle w:val="Hyperlink"/>
          </w:rPr>
          <w:t>2026-2032年中国压力金属容器市场研究分析与发展前景报告</w:t>
        </w:r>
      </w:hyperlink>
      <w:r>
        <w:rPr>
          <w:rFonts w:hint="eastAsia"/>
        </w:rPr>
        <w:t>》，2025年压力金属容器行业市场规模达 亿元，预计2032年市场规模将达 亿元，期间年均复合增长率（CAGR）达 %。报告系统分析了压力金属容器行业的现状，全面梳理了压力金属容器市场需求、市场规模、产业链结构及价格体系，详细解读了压力金属容器细分市场特点。报告结合权威数据，科学预测了压力金属容器市场前景与发展趋势，客观分析了品牌竞争格局、市场集中度及重点企业的运营表现，并指出了压力金属容器行业面临的机遇与风险。为压力金属容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压力金属容器行业界定及应用领域</w:t>
      </w:r>
      <w:r>
        <w:rPr>
          <w:rFonts w:hint="eastAsia"/>
        </w:rPr>
        <w:br/>
      </w:r>
      <w:r>
        <w:rPr>
          <w:rFonts w:hint="eastAsia"/>
        </w:rPr>
        <w:t>　　第一节 压力金属容器行业定义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压力金属容器主要应用领域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2025-2026年压力金属容器行业技术发展现状及趋势分析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压力金属容器行业技术发展现状分析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国内外压力金属容器行业技术差异与原因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压力金属容器行业技术发展方向、趋势预测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提升压力金属容器行业技术能力策略建议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全球压力金属容器行业市场调研分析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全球压力金属容器行业经济环境分析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全球压力金属容器市场总体情况分析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一、全球压力金属容器行业的发展特点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二、全球压力金属容器市场结构</w:t>
      </w:r>
      <w:r>
        <w:rPr>
          <w:rFonts w:hint="eastAsia"/>
        </w:rPr>
        <w:br/>
      </w:r>
      <w:r>
        <w:rPr>
          <w:rFonts w:hint="eastAsia"/>
        </w:rPr>
        <w:t>　　　　三、全球压力金属容器行业竞争格局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全球主要国家（地区）压力金属容器市场分析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2026-2032年全球压力金属容器行业发展趋势预测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压力金属容器行业发展环境分析</w:t>
      </w:r>
      <w:r>
        <w:rPr>
          <w:rFonts w:hint="eastAsia"/>
        </w:rPr>
        <w:br/>
      </w:r>
      <w:r>
        <w:rPr>
          <w:rFonts w:hint="eastAsia"/>
        </w:rPr>
        <w:t>　　第一节 压力金属容器行业环境分析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压力金属容器行业相关政策、法规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中国压力金属容器行业供给、需求分析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2025年中国压力金属容器市场现状</w:t>
      </w:r>
      <w:r>
        <w:rPr>
          <w:rFonts w:hint="eastAsia"/>
        </w:rPr>
        <w:br/>
      </w:r>
      <w:r>
        <w:rPr>
          <w:rFonts w:hint="eastAsia"/>
        </w:rPr>
        <w:t>　　第二节 中国压力金属容器行业产量情况分析及预测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一、压力金属容器总体产能规模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、2020-2025年中国压力金属容器行业产量统计分析</w:t>
      </w:r>
      <w:r>
        <w:rPr>
          <w:rFonts w:hint="eastAsia"/>
        </w:rPr>
        <w:br/>
      </w:r>
      <w:r>
        <w:rPr>
          <w:rFonts w:hint="eastAsia"/>
        </w:rPr>
        <w:t>　　　　三、压力金属容器生产区域分布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四、2026-2032年中国压力金属容器行业产量预测分析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中国压力金属容器市场需求分析及预测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一、中国压力金属容器市场需求特点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二、2020-2025年中国压力金属容器市场需求统计</w:t>
      </w:r>
      <w:r>
        <w:rPr>
          <w:rFonts w:hint="eastAsia"/>
        </w:rPr>
        <w:br/>
      </w:r>
      <w:r>
        <w:rPr>
          <w:rFonts w:hint="eastAsia"/>
        </w:rPr>
        <w:t>　　　　三、压力金属容器市场饱和度</w:t>
      </w:r>
      <w:r>
        <w:rPr>
          <w:rFonts w:hint="eastAsia"/>
        </w:rPr>
        <w:br/>
      </w:r>
      <w:r>
        <w:rPr>
          <w:rFonts w:hint="eastAsia"/>
        </w:rPr>
        <w:t>　　　　四、影响压力金属容器市场需求的因素</w:t>
      </w:r>
      <w:r>
        <w:rPr>
          <w:rFonts w:hint="eastAsia"/>
        </w:rPr>
        <w:br/>
      </w:r>
      <w:r>
        <w:rPr>
          <w:rFonts w:hint="eastAsia"/>
        </w:rPr>
        <w:t>　　　　五、压力金属容器市场潜力分析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六、2026-2032年中国压力金属容器市场需求预测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中国压力金属容器行业进出口分析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一、2020-2025年压力金属容器进口量及增速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三、2026-2032年压力金属容器进口量及增速预测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一、2020-2025年压力金属容器出口量及增速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三、2026-2032年压力金属容器出口量及增速预测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中国压力金属容器行业重点地区调研分析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一、中国压力金属容器行业区域市场分布情况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二、**地区压力金属容器行业市场需求规模情况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三、**地区压力金属容器行业市场需求规模情况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四、**地区压力金属容器行业市场需求规模情况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五、**地区压力金属容器行业市场需求规模情况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六、**地区压力金属容器行业市场需求规模情况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中国压力金属容器细分行业调研</w:t>
      </w:r>
      <w:r>
        <w:rPr>
          <w:rFonts w:hint="eastAsia"/>
        </w:rPr>
        <w:br/>
      </w:r>
      <w:r>
        <w:rPr>
          <w:rFonts w:hint="eastAsia"/>
        </w:rPr>
        <w:t>　　第一节 主要压力金属容器细分行业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压力金属容器行业重点企业发展调研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中国压力金属容器企业营销及发展建议</w:t>
      </w:r>
      <w:r>
        <w:rPr>
          <w:rFonts w:hint="eastAsia"/>
        </w:rPr>
        <w:br/>
      </w:r>
      <w:r>
        <w:rPr>
          <w:rFonts w:hint="eastAsia"/>
        </w:rPr>
        <w:t>　　第一节 压力金属容器企业营销策略分析及建议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压力金属容器企业营销策略分析</w:t>
      </w:r>
      <w:r>
        <w:rPr>
          <w:rFonts w:hint="eastAsia"/>
        </w:rPr>
        <w:br/>
      </w:r>
      <w:r>
        <w:rPr>
          <w:rFonts w:hint="eastAsia"/>
        </w:rPr>
        <w:t>　　　　一、压力金属容器企业营销策略</w:t>
      </w:r>
      <w:r>
        <w:rPr>
          <w:rFonts w:hint="eastAsia"/>
        </w:rPr>
        <w:br/>
      </w:r>
      <w:r>
        <w:rPr>
          <w:rFonts w:hint="eastAsia"/>
        </w:rPr>
        <w:t>　　　　二、压力金属容器企业经验借鉴</w:t>
      </w:r>
      <w:r>
        <w:rPr>
          <w:rFonts w:hint="eastAsia"/>
        </w:rPr>
        <w:br/>
      </w:r>
      <w:r>
        <w:rPr>
          <w:rFonts w:hint="eastAsia"/>
        </w:rPr>
        <w:t>　　第三节 压力金属容器企业营销模式演化与创新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压力金属容器企业经营发展分析及建议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一、压力金属容器企业存在的问题</w:t>
      </w:r>
      <w:r>
        <w:rPr>
          <w:rFonts w:hint="eastAsia"/>
        </w:rPr>
        <w:br/>
      </w:r>
      <w:r>
        <w:rPr>
          <w:rFonts w:hint="eastAsia"/>
        </w:rPr>
        <w:t>　　　　二、压力金属容器企业应对的策略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压力金属容器行业发展趋势及投资风险预警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2026年压力金属容器市场前景分析</w:t>
      </w:r>
      <w:r>
        <w:rPr>
          <w:rFonts w:hint="eastAsia"/>
        </w:rPr>
        <w:br/>
      </w:r>
      <w:r>
        <w:rPr>
          <w:rFonts w:hint="eastAsia"/>
        </w:rPr>
        <w:t>　　第二节 2026年压力金属容器行业发展趋势预测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影响压力金属容器行业发展的主要因素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一、2026年影响压力金属容器行业运行的有利因素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二、2026年影响压力金属容器行业运行的稳定因素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三、2026年影响压力金属容器行业运行的不利因素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四、2026年我国压力金属容器行业发展面临的挑战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五、2026年我国压力金属容器行业发展面临的机遇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专家对压力金属容器行业投资风险预警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一、2026-2032年压力金属容器行业市场风险及控制策略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二、2026-2032年压力金属容器行业政策风险及控制策略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三、2026-2032年压力金属容器行业经营风险及控制策略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四、2026-2032年压力金属容器同业竞争风险及控制策略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五、2026-2032年压力金属容器行业其他风险及控制策略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压力金属容器行业投资战略研究</w:t>
      </w:r>
      <w:r>
        <w:rPr>
          <w:rFonts w:hint="eastAsia"/>
        </w:rPr>
        <w:br/>
      </w:r>
      <w:r>
        <w:rPr>
          <w:rFonts w:hint="eastAsia"/>
        </w:rPr>
        <w:t>　　第一节 压力金属容器行业发展战略研究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对我国压力金属容器品牌的战略思考</w:t>
      </w:r>
      <w:r>
        <w:rPr>
          <w:rFonts w:hint="eastAsia"/>
        </w:rPr>
        <w:br/>
      </w:r>
      <w:r>
        <w:rPr>
          <w:rFonts w:hint="eastAsia"/>
        </w:rPr>
        <w:t>　　　　一、压力金属容器品牌的重要性</w:t>
      </w:r>
      <w:r>
        <w:rPr>
          <w:rFonts w:hint="eastAsia"/>
        </w:rPr>
        <w:br/>
      </w:r>
      <w:r>
        <w:rPr>
          <w:rFonts w:hint="eastAsia"/>
        </w:rPr>
        <w:t>　　　　二、压力金属容器实施品牌战略的意义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三、压力金属容器企业品牌的现状分析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四、我国压力金属容器企业的品牌战略</w:t>
      </w:r>
      <w:r>
        <w:rPr>
          <w:rFonts w:hint="eastAsia"/>
        </w:rPr>
        <w:br/>
      </w:r>
      <w:r>
        <w:rPr>
          <w:rFonts w:hint="eastAsia"/>
        </w:rPr>
        <w:t>　　　　五、压力金属容器品牌战略管理的策略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压力金属容器经营策略分析</w:t>
      </w:r>
      <w:r>
        <w:rPr>
          <w:rFonts w:hint="eastAsia"/>
        </w:rPr>
        <w:br/>
      </w:r>
      <w:r>
        <w:rPr>
          <w:rFonts w:hint="eastAsia"/>
        </w:rPr>
        <w:t>　　　　一、压力金属容器市场细分策略</w:t>
      </w:r>
      <w:r>
        <w:rPr>
          <w:rFonts w:hint="eastAsia"/>
        </w:rPr>
        <w:br/>
      </w:r>
      <w:r>
        <w:rPr>
          <w:rFonts w:hint="eastAsia"/>
        </w:rPr>
        <w:t>　　　　二、压力金属容器市场创新策略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四、压力金属容器新产品差异化战略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[.中.智.林.]压力金属容器行业投资战略研究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一、2026-2032年压力金属容器行业投资战略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压力金属容器行业历程</w:t>
      </w:r>
      <w:r>
        <w:rPr>
          <w:rFonts w:hint="eastAsia"/>
        </w:rPr>
        <w:br/>
      </w:r>
      <w:r>
        <w:rPr>
          <w:rFonts w:hint="eastAsia"/>
        </w:rPr>
        <w:t>　　图表 压力金属容器行业生命周期</w:t>
      </w:r>
      <w:r>
        <w:rPr>
          <w:rFonts w:hint="eastAsia"/>
        </w:rPr>
        <w:br/>
      </w:r>
      <w:r>
        <w:rPr>
          <w:rFonts w:hint="eastAsia"/>
        </w:rPr>
        <w:t>　　图表 压力金属容器行业产业链分析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2020-2025年中国压力金属容器行业市场规模及增长情况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2020-2025年压力金属容器行业市场容量分析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2020-2025年中国压力金属容器行业产能统计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2020-2025年中国压力金属容器行业产量及增长趋势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2020-2025年中国压力金属容器市场需求量及增速统计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2025年中国压力金属容器行业需求领域分布格局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2020-2025年中国压力金属容器行业销售收入分析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2020-2025年中国压力金属容器行业盈利情况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2020-2025年中国压力金属容器行业利润总额统计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2020-2025年中国压力金属容器进口数量分析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2020-2025年中国压力金属容器进口金额分析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2020-2025年中国压力金属容器出口数量分析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2020-2025年中国压力金属容器出口金额分析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2025年中国压力金属容器进口国家及地区分析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2025年中国压力金属容器出口国家及地区分析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2020-2025年中国压力金属容器行业企业数量情况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2020-2025年中国压力金属容器行业企业平均规模情况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**地区压力金属容器市场规模及增长情况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**地区压力金属容器行业市场需求情况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**地区压力金属容器市场规模及增长情况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**地区压力金属容器行业市场需求情况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**地区压力金属容器市场规模及增长情况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**地区压力金属容器行业市场需求情况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**地区压力金属容器市场规模及增长情况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**地区压力金属容器行业市场需求情况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压力金属容器重点企业（一）基本信息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压力金属容器重点企业（一）经营情况分析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压力金属容器重点企业（一）主要经济指标情况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压力金属容器重点企业（一）盈利能力情况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压力金属容器重点企业（一）偿债能力情况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压力金属容器重点企业（一）运营能力情况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压力金属容器重点企业（一）成长能力情况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压力金属容器重点企业（二）基本信息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压力金属容器重点企业（二）经营情况分析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压力金属容器重点企业（二）主要经济指标情况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压力金属容器重点企业（二）盈利能力情况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压力金属容器重点企业（二）偿债能力情况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压力金属容器重点企业（二）运营能力情况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压力金属容器重点企业（二）成长能力情况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压力金属容器重点企业（三）基本信息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压力金属容器重点企业（三）经营情况分析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压力金属容器重点企业（三）主要经济指标情况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压力金属容器重点企业（三）盈利能力情况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压力金属容器重点企业（三）偿债能力情况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压力金属容器重点企业（三）运营能力情况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压力金属容器重点企业（三）成长能力情况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2026-2032年中国压力金属容器行业产能预测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2026-2032年中国压力金属容器行业产量预测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2026-2032年中国压力金属容器市场需求量预测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2026-2032年中国压力金属容器行业供需平衡预测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2026-2032年中国压力金属容器市场容量预测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2026-2032年中国压力金属容器市场规模预测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2026-2032年中国压力金属容器市场前景分析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2026-2032年中国压力金属容器发展趋势预测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88e4a4ca44fe3" w:history="1">
        <w:r>
          <w:rPr>
            <w:rStyle w:val="Hyperlink"/>
          </w:rPr>
          <w:t>2026-2032年中国压力金属容器市场研究分析与发展前景报告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88e4a4ca44fe3" w:history="1">
        <w:r>
          <w:rPr>
            <w:rStyle w:val="Hyperlink"/>
          </w:rPr>
          <w:t>https://www.20087.com/7/53/YaLiJinShuRongQiShiChangQianJingYuCe.html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热点：压力金属容器是指、金属压力容器一般于投入投用后( )内进行首次定期检验、压力容器金属材料选材、金属压力容器和非金属压力容器、压力容器的金属温度是指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31b6824124b4d" w:history="1">
      <w:r>
        <w:rPr>
          <w:rStyle w:val="Hyperlink"/>
        </w:rPr>
        <w:t>2026-2032年中国压力金属容器市场研究分析与发展前景报告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YaLiJinShuRongQiShiChangQianJingYuCe.html" TargetMode="External" Id="R8bf88e4a4ca4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YaLiJinShuRongQiShiChangQianJingYuCe.html" TargetMode="External" Id="R55d31b682412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2026-07-02T02:23:33Z</dcterms:created>
  <dcterms:modified xsi:type="dcterms:W3CDTF">2026-07-02T03:23:33Z</dcterms:modified>
  <dc:subject>2026-2032年中国压力金属容器市场研究分析与发展前景报告</dc:subject>
  <dc:title>2026-2032年中国压力金属容器市场研究分析与发展前景报告</dc:title>
  <cp:keywords>2026-2032年中国压力金属容器市场研究分析与发展前景报告</cp:keywords>
  <dc:description>2026-2032年中国压力金属容器市场研究分析与发展前景报告</dc:description>
</cp:coreProperties>
</file>