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9ef1c5bc649b5" w:history="1">
              <w:r>
                <w:rPr>
                  <w:rStyle w:val="Hyperlink"/>
                </w:rPr>
                <w:t>2026-2032年全球与中国夹式铰链行业发展调研及市场前景分析报告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9ef1c5bc649b5" w:history="1">
              <w:r>
                <w:rPr>
                  <w:rStyle w:val="Hyperlink"/>
                </w:rPr>
                <w:t>2026-2032年全球与中国夹式铰链行业发展调研及市场前景分析报告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9ef1c5bc649b5" w:history="1">
                <w:r>
                  <w:rPr>
                    <w:rStyle w:val="Hyperlink"/>
                  </w:rPr>
                  <w:t>https://www.20087.com/7/83/JiaShiJiaoLianDeXianZhuangYuFaZhanQianJing.html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式铰链是一种无需钻孔、通过夹紧力固定于门板或面板的连接机构，广泛应用于展示柜、仪器外壳、轻型家具及消费电子产品中，核心优势在于安装便捷、可拆卸重复使用及对基材无损伤。夹式铰链多采用锌合金压铸或不锈钢冲压工艺，配合弹簧复位、阻尼缓冲或角度定位功能，以满足不同开合体验需求。高端型号引入精密滚珠轴承或液压缸，实现静音缓闭与多档停驻。然而，在高频使用或重载场景下，夹紧机构易出现应力松弛、滑移或塑料衬套磨损，导致门板下垂或晃动。此外，夹持厚度范围有限、对基材平整度敏感等问题限制了其在非标结构中的适用性。市场整体呈现高度同质化，创新多集中于外观与手感微调。</w:t>
      </w:r>
      <w:r>
        <w:rPr>
          <w:rFonts w:hint="eastAsia"/>
        </w:rPr>
        <w:br/>
      </w:r>
      <w:r>
        <w:rPr>
          <w:rFonts w:hint="eastAsia"/>
        </w:rPr>
        <w:t>　　未来，夹式铰链将向高性能复合材料、功能集成与模块化设计方向突破。碳纤维增强聚合物或金属-陶瓷复合结构将提升强度重量比与耐磨寿命，拓展至工业设备与户外装备领域。内置角度传感器或RFID标签的智能铰链可记录开关次数、使用习惯或身份信息，服务于设备健康管理与用户行为分析。在可持续理念下，全金属可回收设计与无溶剂表面处理工艺将减少环境影响。人机工程方面，磁吸辅助定位与自适应夹紧力调节将提升安装容差与用户体验。随着模块化产品设计理念普及，标准化接口的夹式铰链有望成为快速装配生态的关键连接标准。长远看，该部件将从“机械连接件”演变为“交互感知界面”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9ef1c5bc649b5" w:history="1">
        <w:r>
          <w:rPr>
            <w:rStyle w:val="Hyperlink"/>
          </w:rPr>
          <w:t>2026-2032年全球与中国夹式铰链行业发展调研及市场前景分析报告</w:t>
        </w:r>
      </w:hyperlink>
      <w:r>
        <w:rPr>
          <w:rFonts w:hint="eastAsia"/>
        </w:rPr>
        <w:t>》依托国家统计局及夹式铰链相关协会的详实数据，全面解析了夹式铰链行业现状与市场需求，重点分析了夹式铰链市场规模、产业链结构及价格动态，并对夹式铰链细分市场进行了详细探讨。报告科学预测了夹式铰链市场前景与发展趋势，评估了品牌竞争格局、市场集中度及重点企业的市场表现。同时，通过SWOT分析揭示了夹式铰链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按产品类型细分，全球夹式铰链市场规模2021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冷轧钢材</w:t>
      </w:r>
      <w:r>
        <w:rPr>
          <w:rFonts w:hint="eastAsia"/>
        </w:rPr>
        <w:br/>
      </w:r>
      <w:r>
        <w:rPr>
          <w:rFonts w:hint="eastAsia"/>
        </w:rPr>
        <w:t>　　　　1.3.3 不锈钢材质</w:t>
      </w:r>
      <w:r>
        <w:rPr>
          <w:rFonts w:hint="eastAsia"/>
        </w:rPr>
        <w:br/>
      </w:r>
      <w:r>
        <w:rPr>
          <w:rFonts w:hint="eastAsia"/>
        </w:rPr>
        <w:t>　　　　1.3.4 实心黄铜材料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按应用细分，全球夹式铰链市场规模2021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夹式铰链行业发展总体概况</w:t>
      </w:r>
      <w:r>
        <w:rPr>
          <w:rFonts w:hint="eastAsia"/>
        </w:rPr>
        <w:br/>
      </w:r>
      <w:r>
        <w:rPr>
          <w:rFonts w:hint="eastAsia"/>
        </w:rPr>
        <w:t>　　　　1.5.2 夹式铰链行业发展主要特点</w:t>
      </w:r>
      <w:r>
        <w:rPr>
          <w:rFonts w:hint="eastAsia"/>
        </w:rPr>
        <w:br/>
      </w:r>
      <w:r>
        <w:rPr>
          <w:rFonts w:hint="eastAsia"/>
        </w:rPr>
        <w:t>　　　　1.5.3 夹式铰链行业发展影响因素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夹式铰链有利因素</w:t>
      </w:r>
      <w:r>
        <w:rPr>
          <w:rFonts w:hint="eastAsia"/>
        </w:rPr>
        <w:br/>
      </w:r>
      <w:r>
        <w:rPr>
          <w:rFonts w:hint="eastAsia"/>
        </w:rPr>
        <w:t>　　　　1.5.3 .2 夹式铰链不利因素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全球市场，近三年夹式铰链主要企业占有率及排名（按销量）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夹式铰链主要企业在国际市场占有率（按销量，2023-2026）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2025年夹式铰链主要企业在国际市场排名（按销量）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全球市场主要企业夹式铰链销量（2023-2026）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全球市场，近三年夹式铰链主要企业占有率及排名（按收入）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夹式铰链主要企业在国际市场占有率（按收入，2023-2026）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2025年夹式铰链主要企业在国际市场排名（按收入）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全球市场主要企业夹式铰链销售收入（2023-2026）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全球市场主要企业夹式铰链销售价格（2023-2026）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中国市场，近三年夹式铰链主要企业占有率及排名（按销量）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夹式铰链主要企业在中国市场占有率（按销量，2023-2026）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2025年夹式铰链主要企业在中国市场排名（按销量）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中国市场主要企业夹式铰链销量（2023-2026）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中国市场，近三年夹式铰链主要企业占有率及排名（按收入）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夹式铰链主要企业在中国市场占有率（按收入，2023-2026）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2025年夹式铰链主要企业在中国市场排名（按收入）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中国市场主要企业夹式铰链销售收入（2023-2026）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全球主要厂商夹式铰链总部及产地分布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全球主要厂商成立时间及夹式铰链商业化日期</w:t>
      </w:r>
      <w:r>
        <w:rPr>
          <w:rFonts w:hint="eastAsia"/>
        </w:rPr>
        <w:br/>
      </w:r>
      <w:r>
        <w:rPr>
          <w:rFonts w:hint="eastAsia"/>
        </w:rPr>
        <w:t>　　2.8 全球主要厂商夹式铰链产品类型及应用</w:t>
      </w:r>
      <w:r>
        <w:rPr>
          <w:rFonts w:hint="eastAsia"/>
        </w:rPr>
        <w:br/>
      </w:r>
      <w:r>
        <w:rPr>
          <w:rFonts w:hint="eastAsia"/>
        </w:rPr>
        <w:t>　　2.9 夹式铰链行业集中度、竞争程度分析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夹式铰链行业集中度分析：2025年全球Top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全球夹式铰链第一梯队、第二梯队和第三梯队生产商（品牌）及市场份额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全球夹式铰链总体规模分析</w:t>
      </w:r>
      <w:r>
        <w:rPr>
          <w:rFonts w:hint="eastAsia"/>
        </w:rPr>
        <w:br/>
      </w:r>
      <w:r>
        <w:rPr>
          <w:rFonts w:hint="eastAsia"/>
        </w:rPr>
        <w:t>　　3.1 全球夹式铰链供需现状及预测（2021-2032）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全球夹式铰链产能、产量、产能利用率及发展趋势（2021-2032）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全球夹式铰链产量、需求量及发展趋势（2021-2032）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全球主要地区夹式铰链产量及发展趋势（2021-2032）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全球主要地区夹式铰链产量（2021-2026）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全球主要地区夹式铰链产量（2027-2032）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全球主要地区夹式铰链产量市场份额（2021-2032）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中国夹式铰链供需现状及预测（2021-2032）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中国夹式铰链产能、产量、产能利用率及发展趋势（2021-2032）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中国夹式铰链产量、市场需求量及发展趋势（2021-2032）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中国市场夹式铰链进出口（2021-2032）</w:t>
      </w:r>
      <w:r>
        <w:rPr>
          <w:rFonts w:hint="eastAsia"/>
        </w:rPr>
        <w:br/>
      </w:r>
      <w:r>
        <w:rPr>
          <w:rFonts w:hint="eastAsia"/>
        </w:rPr>
        <w:t>　　3.4 全球夹式铰链销量及销售额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全球市场夹式铰链销售额（2021-2032）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全球市场夹式铰链销量（2021-2032）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全球市场夹式铰链价格趋势（2021-2032）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全球夹式铰链主要地区分析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全球主要地区夹式铰链市场规模分析：2021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全球主要地区夹式铰链销售收入及市场份额（2021-2026）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全球主要地区夹式铰链销售收入预测（2027-2032）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全球主要地区夹式铰链销量分析：2021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全球主要地区夹式铰链销量及市场份额（2021-2026）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全球主要地区夹式铰链销量及市场份额预测（2027-2032）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北美市场夹式铰链销量、收入及增长率（2021-2032）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欧洲市场夹式铰链销量、收入及增长率（2021-2032）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中国市场夹式铰链销量、收入及增长率（2021-2032）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日本市场夹式铰链销量、收入及增长率（2021-2032）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东南亚市场夹式铰链销量、收入及增长率（2021-2032）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印度市场夹式铰链销量、收入及增长率（2021-2032）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南美市场夹式铰链销量、收入及增长率（2021-2032）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中东市场夹式铰链销量、收入及增长率（2021-2032）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夹式铰链销量、收入、价格及毛利率（2021-2026）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夹式铰链销量、收入、价格及毛利率（2021-2026）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夹式铰链销量、收入、价格及毛利率（2021-2026）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夹式铰链销量、收入、价格及毛利率（2021-2026）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夹式铰链销量、收入、价格及毛利率（2021-2026）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夹式铰链销量、收入、价格及毛利率（2021-2026）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夹式铰链销量、收入、价格及毛利率（2021-2026）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夹式铰链销量、收入、价格及毛利率（2021-2026）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夹式铰链销量、收入、价格及毛利率（2021-2026）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夹式铰链销量、收入、价格及毛利率（2021-2026）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夹式铰链销量、收入、价格及毛利率（2021-2026）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夹式铰链销量、收入、价格及毛利率（2021-2026）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夹式铰链销量、收入、价格及毛利率（2021-2026）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夹式铰链销量、收入、价格及毛利率（2021-2026）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夹式铰链销量、收入、价格及毛利率（2021-2026）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夹式铰链销量、收入、价格及毛利率（2021-2026）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夹式铰链销量、收入、价格及毛利率（2021-2026）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夹式铰链销量、收入、价格及毛利率（2021-2026）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不同产品类型夹式铰链分析</w:t>
      </w:r>
      <w:r>
        <w:rPr>
          <w:rFonts w:hint="eastAsia"/>
        </w:rPr>
        <w:br/>
      </w:r>
      <w:r>
        <w:rPr>
          <w:rFonts w:hint="eastAsia"/>
        </w:rPr>
        <w:t>　　6.1 全球不同产品类型夹式铰链销量（2021-2032）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全球不同产品类型夹式铰链销量及市场份额（2021-2026）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全球不同产品类型夹式铰链销量预测（2027-2032）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全球不同产品类型夹式铰链收入（2021-2032）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全球不同产品类型夹式铰链收入及市场份额（2021-2026）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全球不同产品类型夹式铰链收入预测（2027-2032）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全球不同产品类型夹式铰链价格走势（2021-2032）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中国不同产品类型夹式铰链销量（2021-2032）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中国不同产品类型夹式铰链销量及市场份额（2021-2026）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中国不同产品类型夹式铰链销量预测（2027-2032）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中国不同产品类型夹式铰链收入（2021-2032）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中国不同产品类型夹式铰链收入及市场份额（2021-2026）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中国不同产品类型夹式铰链收入预测（2027-2032）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不同应用夹式铰链分析</w:t>
      </w:r>
      <w:r>
        <w:rPr>
          <w:rFonts w:hint="eastAsia"/>
        </w:rPr>
        <w:br/>
      </w:r>
      <w:r>
        <w:rPr>
          <w:rFonts w:hint="eastAsia"/>
        </w:rPr>
        <w:t>　　7.1 全球不同应用夹式铰链销量（2021-2032）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全球不同应用夹式铰链销量及市场份额（2021-2026）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全球不同应用夹式铰链销量预测（2027-2032）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全球不同应用夹式铰链收入（2021-2032）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全球不同应用夹式铰链收入及市场份额（2021-2026）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全球不同应用夹式铰链收入预测（2027-2032）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全球不同应用夹式铰链价格走势（2021-2032）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中国不同应用夹式铰链销量（2021-2032）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中国不同应用夹式铰链销量及市场份额（2021-2026）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中国不同应用夹式铰链销量预测（2027-2032）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中国不同应用夹式铰链收入（2021-2032）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中国不同应用夹式铰链收入及市场份额（2021-2026）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中国不同应用夹式铰链收入预测（2027-2032）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夹式铰链行业发展趋势</w:t>
      </w:r>
      <w:r>
        <w:rPr>
          <w:rFonts w:hint="eastAsia"/>
        </w:rPr>
        <w:br/>
      </w:r>
      <w:r>
        <w:rPr>
          <w:rFonts w:hint="eastAsia"/>
        </w:rPr>
        <w:t>　　8.2 夹式铰链行业主要驱动因素</w:t>
      </w:r>
      <w:r>
        <w:rPr>
          <w:rFonts w:hint="eastAsia"/>
        </w:rPr>
        <w:br/>
      </w:r>
      <w:r>
        <w:rPr>
          <w:rFonts w:hint="eastAsia"/>
        </w:rPr>
        <w:t>　　8.3 夹式铰链中国企业SWOT分析</w:t>
      </w:r>
      <w:r>
        <w:rPr>
          <w:rFonts w:hint="eastAsia"/>
        </w:rPr>
        <w:br/>
      </w:r>
      <w:r>
        <w:rPr>
          <w:rFonts w:hint="eastAsia"/>
        </w:rPr>
        <w:t>　　8.4 中国夹式铰链行业政策环境分析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夹式铰链行业产业链简介</w:t>
      </w:r>
      <w:r>
        <w:rPr>
          <w:rFonts w:hint="eastAsia"/>
        </w:rPr>
        <w:br/>
      </w:r>
      <w:r>
        <w:rPr>
          <w:rFonts w:hint="eastAsia"/>
        </w:rPr>
        <w:t>　　　　9.1.1 夹式铰链行业供应链分析</w:t>
      </w:r>
      <w:r>
        <w:rPr>
          <w:rFonts w:hint="eastAsia"/>
        </w:rPr>
        <w:br/>
      </w:r>
      <w:r>
        <w:rPr>
          <w:rFonts w:hint="eastAsia"/>
        </w:rPr>
        <w:t>　　　　9.1.2 夹式铰链主要原料及供应情况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夹式铰链行业采购模式</w:t>
      </w:r>
      <w:r>
        <w:rPr>
          <w:rFonts w:hint="eastAsia"/>
        </w:rPr>
        <w:br/>
      </w:r>
      <w:r>
        <w:rPr>
          <w:rFonts w:hint="eastAsia"/>
        </w:rPr>
        <w:t>　　9.3 夹式铰链行业生产模式</w:t>
      </w:r>
      <w:r>
        <w:rPr>
          <w:rFonts w:hint="eastAsia"/>
        </w:rPr>
        <w:br/>
      </w:r>
      <w:r>
        <w:rPr>
          <w:rFonts w:hint="eastAsia"/>
        </w:rPr>
        <w:t>　　9.4 夹式铰链行业销售模式及销售渠道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按产品类型细分，全球夹式铰链市场规模2021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按应用细分，全球夹式铰链市场规模（CAGR）2021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夹式铰链行业发展主要特点</w:t>
      </w:r>
      <w:r>
        <w:rPr>
          <w:rFonts w:hint="eastAsia"/>
        </w:rPr>
        <w:br/>
      </w:r>
      <w:r>
        <w:rPr>
          <w:rFonts w:hint="eastAsia"/>
        </w:rPr>
        <w:t>　　表 4： 夹式铰链行业发展有利因素分析</w:t>
      </w:r>
      <w:r>
        <w:rPr>
          <w:rFonts w:hint="eastAsia"/>
        </w:rPr>
        <w:br/>
      </w:r>
      <w:r>
        <w:rPr>
          <w:rFonts w:hint="eastAsia"/>
        </w:rPr>
        <w:t>　　表 5： 夹式铰链行业发展不利因素分析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进入夹式铰链行业壁垒</w:t>
      </w:r>
      <w:r>
        <w:rPr>
          <w:rFonts w:hint="eastAsia"/>
        </w:rPr>
        <w:br/>
      </w:r>
      <w:r>
        <w:rPr>
          <w:rFonts w:hint="eastAsia"/>
        </w:rPr>
        <w:t>　　表 7： 夹式铰链主要企业在国际市场占有率（按销量，2023-2026）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2025年夹式铰链主要企业在国际市场排名（按销量）&amp;（千件）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全球市场主要企业夹式铰链销量（2023-2026）&amp;（千件）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夹式铰链主要企业在国际市场占有率（按收入，2023-2026）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2025年夹式铰链主要企业在国际市场排名（按收入）&amp;（万元）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全球市场主要企业夹式铰链销售收入（2023-2026）&amp;（万元）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全球市场主要企业夹式铰链销售价格（2023-2026）&amp;（元/件）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夹式铰链主要企业在中国市场占有率（按销量，2023-2026）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2025年夹式铰链主要企业在中国市场排名（按销量）&amp;（千件）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中国市场主要企业夹式铰链销量（2023-2026）&amp;（千件）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夹式铰链主要企业在中国市场占有率（按收入，2023-2026）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2025年夹式铰链主要企业在中国市场排名（按收入）&amp;（万元）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中国市场主要企业夹式铰链销售收入（2023-2026）&amp;（万元）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全球主要厂商夹式铰链总部及产地分布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全球主要厂商成立时间及夹式铰链商业化日期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全球主要厂商夹式铰链产品类型及应用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2025年全球夹式铰链主要厂商市场地位（第一梯队、第二梯队和第三梯队）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全球夹式铰链市场投资、并购等现状分析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全球主要地区夹式铰链产量增速（CAGR）：（2021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全球主要地区夹式铰链产量（2021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全球主要地区夹式铰链产量（2021-2026）&amp;（千件）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全球主要地区夹式铰链产量（2027-2032）&amp;（千件）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全球主要地区夹式铰链产量市场份额（2021-2026）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全球主要地区夹式铰链产量市场份额（2027-2032）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中国市场夹式铰链产量、销量、进出口（2021-2026）&amp;（千件）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中国市场夹式铰链产量、销量、进出口预测（2027-2032）&amp;（千件）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全球主要地区夹式铰链销售收入增速：（2021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全球主要地区夹式铰链销售收入（2021-2026）&amp;（万元）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全球主要地区夹式铰链销售收入市场份额（2021-2026）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全球主要地区夹式铰链收入（2027-2032）&amp;（万元）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全球主要地区夹式铰链收入市场份额（2027-2032）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全球主要地区夹式铰链销量（千件）：2021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全球主要地区夹式铰链销量（2021-2026）&amp;（千件）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全球主要地区夹式铰链销量市场份额（2021-2026）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全球主要地区夹式铰链销量（2027-2032）&amp;（千件）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全球主要地区夹式铰链销量份额（2027-2032）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夹式铰链销量（千件）、收入（万元）、价格（元/件）及毛利率（2021-2026）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夹式铰链销量（千件）、收入（万元）、价格（元/件）及毛利率（2021-2026）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夹式铰链销量（千件）、收入（万元）、价格（元/件）及毛利率（2021-2026）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夹式铰链销量（千件）、收入（万元）、价格（元/件）及毛利率（2021-2026）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夹式铰链销量（千件）、收入（万元）、价格（元/件）及毛利率（2021-2026）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夹式铰链销量（千件）、收入（万元）、价格（元/件）及毛利率（2021-2026）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夹式铰链销量（千件）、收入（万元）、价格（元/件）及毛利率（2021-2026）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夹式铰链销量（千件）、收入（万元）、价格（元/件）及毛利率（2021-2026）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夹式铰链销量（千件）、收入（万元）、价格（元/件）及毛利率（2021-2026）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夹式铰链销量（千件）、收入（万元）、价格（元/件）及毛利率（2021-2026）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夹式铰链销量（千件）、收入（万元）、价格（元/件）及毛利率（2021-2026）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夹式铰链销量（千件）、收入（万元）、价格（元/件）及毛利率（2021-2026）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夹式铰链销量（千件）、收入（万元）、价格（元/件）及毛利率（2021-2026）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夹式铰链销量（千件）、收入（万元）、价格（元/件）及毛利率（2021-2026）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夹式铰链销量（千件）、收入（万元）、价格（元/件）及毛利率（2021-2026）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夹式铰链销量（千件）、收入（万元）、价格（元/件）及毛利率（2021-2026）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夹式铰链销量（千件）、收入（万元）、价格（元/件）及毛利率（2021-2026）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夹式铰链生产基地、销售区域、竞争对手及市场地位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夹式铰链产品规格、参数及市场应用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夹式铰链销量（千件）、收入（万元）、价格（元/件）及毛利率（2021-2026）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全球不同产品类型夹式铰链销量（2021-2026）&amp;（千件）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全球不同产品类型夹式铰链销量市场份额（2021-2026）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全球不同产品类型夹式铰链销量预测（2027-2032）&amp;（千件）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全球市场不同产品类型夹式铰链销量市场份额预测（2027-2032）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全球不同产品类型夹式铰链收入（2021-2026）&amp;（万元）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全球不同产品类型夹式铰链收入市场份额（2021-2026）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全球不同产品类型夹式铰链收入预测（2027-2032）&amp;（万元）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全球不同产品类型夹式铰链收入市场份额预测（2027-2032）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中国不同产品类型夹式铰链销量（2021-2026）&amp;（千件）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中国不同产品类型夹式铰链销量市场份额（2021-2026）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中国不同产品类型夹式铰链销量预测（2027-2032）&amp;（千件）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全球市场不同产品类型夹式铰链销量市场份额预测（2027-2032）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中国不同产品类型夹式铰链收入（2021-2026）&amp;（万元）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中国不同产品类型夹式铰链收入市场份额（2021-2026）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中国不同产品类型夹式铰链收入预测（2027-2032）&amp;（万元）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中国不同产品类型夹式铰链收入市场份额预测（2027-2032）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全球不同应用夹式铰链销量（2021-2026）&amp;（千件）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全球不同应用夹式铰链销量市场份额（2021-2026）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全球不同应用夹式铰链销量预测（2027-2032）&amp;（千件）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全球市场不同应用夹式铰链销量市场份额预测（2027-2032）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全球不同应用夹式铰链收入（2021-2026）&amp;（万元）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全球不同应用夹式铰链收入市场份额（2021-2026）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全球不同应用夹式铰链收入预测（2027-2032）&amp;（万元）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全球不同应用夹式铰链收入市场份额预测（2027-2032）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中国不同应用夹式铰链销量（2021-2026）&amp;（千件）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中国不同应用夹式铰链销量市场份额（2021-2026）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中国不同应用夹式铰链销量预测（2027-2032）&amp;（千件）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中国市场不同应用夹式铰链销量市场份额预测（2027-2032）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中国不同应用夹式铰链收入（2021-2026）&amp;（万元）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中国不同应用夹式铰链收入市场份额（2021-2026）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中国不同应用夹式铰链收入预测（2027-2032）&amp;（万元）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中国不同应用夹式铰链收入市场份额预测（2027-2032）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夹式铰链行业发展趋势</w:t>
      </w:r>
      <w:r>
        <w:rPr>
          <w:rFonts w:hint="eastAsia"/>
        </w:rPr>
        <w:br/>
      </w:r>
      <w:r>
        <w:rPr>
          <w:rFonts w:hint="eastAsia"/>
        </w:rPr>
        <w:t>　　表 166： 夹式铰链行业主要驱动因素</w:t>
      </w:r>
      <w:r>
        <w:rPr>
          <w:rFonts w:hint="eastAsia"/>
        </w:rPr>
        <w:br/>
      </w:r>
      <w:r>
        <w:rPr>
          <w:rFonts w:hint="eastAsia"/>
        </w:rPr>
        <w:t>　　表 167： 夹式铰链行业供应链分析</w:t>
      </w:r>
      <w:r>
        <w:rPr>
          <w:rFonts w:hint="eastAsia"/>
        </w:rPr>
        <w:br/>
      </w:r>
      <w:r>
        <w:rPr>
          <w:rFonts w:hint="eastAsia"/>
        </w:rPr>
        <w:t>　　表 168： 夹式铰链上游原料供应商</w:t>
      </w:r>
      <w:r>
        <w:rPr>
          <w:rFonts w:hint="eastAsia"/>
        </w:rPr>
        <w:br/>
      </w:r>
      <w:r>
        <w:rPr>
          <w:rFonts w:hint="eastAsia"/>
        </w:rPr>
        <w:t>　　表 169： 夹式铰链主要地区不同应用客户分析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夹式铰链典型经销商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夹式铰链产品图片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全球不同产品类型夹式铰链销售额2021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全球不同产品类型夹式铰链市场份额2025 &amp; 2032</w:t>
      </w:r>
      <w:r>
        <w:rPr>
          <w:rFonts w:hint="eastAsia"/>
        </w:rPr>
        <w:br/>
      </w:r>
      <w:r>
        <w:rPr>
          <w:rFonts w:hint="eastAsia"/>
        </w:rPr>
        <w:t>　　图 4： 冷轧钢材产品图片</w:t>
      </w:r>
      <w:r>
        <w:rPr>
          <w:rFonts w:hint="eastAsia"/>
        </w:rPr>
        <w:br/>
      </w:r>
      <w:r>
        <w:rPr>
          <w:rFonts w:hint="eastAsia"/>
        </w:rPr>
        <w:t>　　图 5： 不锈钢材质产品图片</w:t>
      </w:r>
      <w:r>
        <w:rPr>
          <w:rFonts w:hint="eastAsia"/>
        </w:rPr>
        <w:br/>
      </w:r>
      <w:r>
        <w:rPr>
          <w:rFonts w:hint="eastAsia"/>
        </w:rPr>
        <w:t>　　图 6： 实心黄铜材料产品图片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全球不同应用夹式铰链市场份额2025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2025年全球前五大生产商夹式铰链市场份额</w:t>
      </w:r>
      <w:r>
        <w:rPr>
          <w:rFonts w:hint="eastAsia"/>
        </w:rPr>
        <w:br/>
      </w:r>
      <w:r>
        <w:rPr>
          <w:rFonts w:hint="eastAsia"/>
        </w:rPr>
        <w:t>　　图 12： 2025年全球夹式铰链第一梯队、第二梯队和第三梯队厂商及市场份额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全球夹式铰链产能、产量、产能利用率及发展趋势（2021-2032）&amp;（千件）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全球夹式铰链产量、需求量及发展趋势（2021-2032）&amp;（千件）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全球主要地区夹式铰链产量市场份额（2021-2032）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中国夹式铰链产能、产量、产能利用率及发展趋势（2021-2032）&amp;（千件）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中国夹式铰链产量、市场需求量及发展趋势（2021-2032）&amp;（千件）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全球夹式铰链市场销售额及增长率：（2021-2032）&amp;（万元）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全球市场夹式铰链市场规模：2021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全球市场夹式铰链销量及增长率（2021-2032）&amp;（千件）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全球市场夹式铰链价格趋势（2021-2032）&amp;（元/件）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全球主要地区夹式铰链销售收入（2021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全球主要地区夹式铰链销售收入市场份额（2021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北美市场夹式铰链销量及增长率（2021-2032）&amp;（千件）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北美市场夹式铰链收入及增长率（2021-2032）&amp;（万元）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欧洲市场夹式铰链销量及增长率（2021-2032）&amp;（千件）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欧洲市场夹式铰链收入及增长率（2021-2032）&amp;（万元）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中国市场夹式铰链销量及增长率（2021-2032）&amp;（千件）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中国市场夹式铰链收入及增长率（2021-2032）&amp;（万元）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日本市场夹式铰链销量及增长率（2021-2032）&amp;（千件）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日本市场夹式铰链收入及增长率（2021-2032）&amp;（万元）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东南亚市场夹式铰链销量及增长率（2021-2032）&amp;（千件）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东南亚市场夹式铰链收入及增长率（2021-2032）&amp;（万元）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印度市场夹式铰链销量及增长率（2021-2032）&amp;（千件）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印度市场夹式铰链收入及增长率（2021-2032）&amp;（万元）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南美市场夹式铰链销量及增长率（2021-2032）&amp;（千件）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南美市场夹式铰链收入及增长率（2021-2032）&amp;（万元）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中东市场夹式铰链销量及增长率（2021-2032）&amp;（千件）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中东市场夹式铰链收入及增长率（2021-2032）&amp;（万元）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全球不同产品类型夹式铰链价格走势（2021-2032）&amp;（元/件）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全球不同应用夹式铰链价格走势（2021-2032）&amp;（元/件）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夹式铰链中国企业SWOT分析</w:t>
      </w:r>
      <w:r>
        <w:rPr>
          <w:rFonts w:hint="eastAsia"/>
        </w:rPr>
        <w:br/>
      </w:r>
      <w:r>
        <w:rPr>
          <w:rFonts w:hint="eastAsia"/>
        </w:rPr>
        <w:t>　　图 43： 夹式铰链产业链</w:t>
      </w:r>
      <w:r>
        <w:rPr>
          <w:rFonts w:hint="eastAsia"/>
        </w:rPr>
        <w:br/>
      </w:r>
      <w:r>
        <w:rPr>
          <w:rFonts w:hint="eastAsia"/>
        </w:rPr>
        <w:t>　　图 44： 夹式铰链行业采购模式分析</w:t>
      </w:r>
      <w:r>
        <w:rPr>
          <w:rFonts w:hint="eastAsia"/>
        </w:rPr>
        <w:br/>
      </w:r>
      <w:r>
        <w:rPr>
          <w:rFonts w:hint="eastAsia"/>
        </w:rPr>
        <w:t>　　图 45： 夹式铰链行业生产模式</w:t>
      </w:r>
      <w:r>
        <w:rPr>
          <w:rFonts w:hint="eastAsia"/>
        </w:rPr>
        <w:br/>
      </w:r>
      <w:r>
        <w:rPr>
          <w:rFonts w:hint="eastAsia"/>
        </w:rPr>
        <w:t>　　图 46： 夹式铰链行业销售模式分析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9ef1c5bc649b5" w:history="1">
        <w:r>
          <w:rPr>
            <w:rStyle w:val="Hyperlink"/>
          </w:rPr>
          <w:t>2026-2032年全球与中国夹式铰链行业发展调研及市场前景分析报告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9ef1c5bc649b5" w:history="1">
        <w:r>
          <w:rPr>
            <w:rStyle w:val="Hyperlink"/>
          </w:rPr>
          <w:t>https://www.20087.com/7/83/JiaShiJiaoLianDeXianZhuangYuFaZhanQianJing.html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7f5301c52422d" w:history="1">
      <w:r>
        <w:rPr>
          <w:rStyle w:val="Hyperlink"/>
        </w:rPr>
        <w:t>2026-2032年全球与中国夹式铰链行业发展调研及市场前景分析报告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JiaShiJiaoLianDeXianZhuangYuFaZhanQianJing.html" TargetMode="External" Id="Reeb9ef1c5bc6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JiaShiJiaoLianDeXianZhuangYuFaZhanQianJing.html" TargetMode="External" Id="R83b7f5301c52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2026-01-06T07:27:34Z</dcterms:created>
  <dcterms:modified xsi:type="dcterms:W3CDTF">2026-01-06T08:27:34Z</dcterms:modified>
  <dc:subject>2026-2032年全球与中国夹式铰链行业发展调研及市场前景分析报告</dc:subject>
  <dc:title>2026-2032年全球与中国夹式铰链行业发展调研及市场前景分析报告</dc:title>
  <cp:keywords>2026-2032年全球与中国夹式铰链行业发展调研及市场前景分析报告</cp:keywords>
  <dc:description>2026-2032年全球与中国夹式铰链行业发展调研及市场前景分析报告</dc:description>
</cp:coreProperties>
</file>