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ec0ffcebd4220" w:history="1">
              <w:r>
                <w:rPr>
                  <w:rStyle w:val="Hyperlink"/>
                </w:rPr>
                <w:t>中国无气喷涂机行业调研及投资前景分析报告（2025-2031年）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ec0ffcebd4220" w:history="1">
              <w:r>
                <w:rPr>
                  <w:rStyle w:val="Hyperlink"/>
                </w:rPr>
                <w:t>中国无气喷涂机行业调研及投资前景分析报告（2025-2031年）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ec0ffcebd4220" w:history="1">
                <w:r>
                  <w:rPr>
                    <w:rStyle w:val="Hyperlink"/>
                  </w:rPr>
                  <w:t>https://www.20087.com/7/03/WuQiPenTuJiHangYeYanJiuBaoGao.html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气喷涂机以其高效、均匀的喷涂效果，在建筑、汽车维修和家具制造等行业得到广泛应用。随着喷涂技术的革新，现代无气喷涂机不仅提高了工作效率，减少了涂料浪费，还降低了对操作人员和环境的负面影响。</w:t>
      </w:r>
      <w:r>
        <w:rPr>
          <w:rFonts w:hint="eastAsia"/>
        </w:rPr>
        <w:br/>
      </w:r>
      <w:r>
        <w:rPr>
          <w:rFonts w:hint="eastAsia"/>
        </w:rPr>
        <w:t>　　未来，无气喷涂机的发展将更加注重智能化和环保性。智能化体现在集成智能控制系统，实现喷涂过程的自动化和远程监控，提高作业精度和安全性。环保性则意味着研发低VOCs（挥发性有机化合物）涂料兼容的喷涂设备，减少有害物质排放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ec0ffcebd4220" w:history="1">
        <w:r>
          <w:rPr>
            <w:rStyle w:val="Hyperlink"/>
          </w:rPr>
          <w:t>中国无气喷涂机行业调研及投资前景分析报告（2025-2031年）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无气喷涂机行业的市场规模、技术现状及未来发展方向。报告全面梳理了无气喷涂机行业运行态势，重点分析了无气喷涂机细分领域的动态变化，并对行业内的重点企业及竞争格局进行了解读。通过对无气喷涂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无气喷涂机行业概述</w:t>
      </w:r>
      <w:r>
        <w:rPr>
          <w:rFonts w:hint="eastAsia"/>
        </w:rPr>
        <w:br/>
      </w:r>
      <w:r>
        <w:rPr>
          <w:rFonts w:hint="eastAsia"/>
        </w:rPr>
        <w:t>　　第一节 无气喷涂机行业界定</w:t>
      </w:r>
      <w:r>
        <w:rPr>
          <w:rFonts w:hint="eastAsia"/>
        </w:rPr>
        <w:br/>
      </w:r>
      <w:r>
        <w:rPr>
          <w:rFonts w:hint="eastAsia"/>
        </w:rPr>
        <w:t>　　第二节 无气喷涂机行业发展历程</w:t>
      </w:r>
      <w:r>
        <w:rPr>
          <w:rFonts w:hint="eastAsia"/>
        </w:rPr>
        <w:br/>
      </w:r>
      <w:r>
        <w:rPr>
          <w:rFonts w:hint="eastAsia"/>
        </w:rPr>
        <w:t>　　第三节 无气喷涂机产业链分析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二、无气喷涂机产业链模型分析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2024-2025年中国无气喷涂机行业发展环境分析</w:t>
      </w:r>
      <w:r>
        <w:rPr>
          <w:rFonts w:hint="eastAsia"/>
        </w:rPr>
        <w:br/>
      </w:r>
      <w:r>
        <w:rPr>
          <w:rFonts w:hint="eastAsia"/>
        </w:rPr>
        <w:t>　　第一节 无气喷涂机行业经济环境分析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无气喷涂机行业政策环境分析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一、无气喷涂机行业相关政策</w:t>
      </w:r>
      <w:r>
        <w:rPr>
          <w:rFonts w:hint="eastAsia"/>
        </w:rPr>
        <w:br/>
      </w:r>
      <w:r>
        <w:rPr>
          <w:rFonts w:hint="eastAsia"/>
        </w:rPr>
        <w:t>　　　　二、无气喷涂机行业相关标准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2024-2025年无气喷涂机行业技术发展现状及趋势分析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无气喷涂机行业技术发展现状分析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国内外无气喷涂机行业技术差异与原因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无气喷涂机行业技术发展方向、趋势预测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提升无气喷涂机行业技术能力策略建议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2024-2025年全球无气喷涂机行业市场运行形势分析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2024-2025年全球无气喷涂机行业发展概况</w:t>
      </w:r>
      <w:r>
        <w:rPr>
          <w:rFonts w:hint="eastAsia"/>
        </w:rPr>
        <w:br/>
      </w:r>
      <w:r>
        <w:rPr>
          <w:rFonts w:hint="eastAsia"/>
        </w:rPr>
        <w:t>　　第二节 世界无气喷涂机行业发展走势</w:t>
      </w:r>
      <w:r>
        <w:rPr>
          <w:rFonts w:hint="eastAsia"/>
        </w:rPr>
        <w:br/>
      </w:r>
      <w:r>
        <w:rPr>
          <w:rFonts w:hint="eastAsia"/>
        </w:rPr>
        <w:t>　　　　一、全球无气喷涂机行业市场分布情况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二、全球无气喷涂机行业发展趋势分析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全球无气喷涂机行业重点国家和区域分析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中国无气喷涂机行业运行状况分析</w:t>
      </w:r>
      <w:r>
        <w:rPr>
          <w:rFonts w:hint="eastAsia"/>
        </w:rPr>
        <w:br/>
      </w:r>
      <w:r>
        <w:rPr>
          <w:rFonts w:hint="eastAsia"/>
        </w:rPr>
        <w:t>　　第一节 无气喷涂机行业市场规模分析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一、2019-2024年无气喷涂机行业市场规模分析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二、2025年无气喷涂机行业市场规模现状分析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二、2025-2031年无气喷涂机行业市场规模况预测</w:t>
      </w:r>
      <w:r>
        <w:rPr>
          <w:rFonts w:hint="eastAsia"/>
        </w:rPr>
        <w:br/>
      </w:r>
      <w:r>
        <w:rPr>
          <w:rFonts w:hint="eastAsia"/>
        </w:rPr>
        <w:t>　　第二节 无气喷涂机行业产量情况分析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一、2019-2024年无气喷涂机行业市场供给情况分析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二、无气喷涂机行业区域产量分析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二、2025-2031年无气喷涂机行业产量预测</w:t>
      </w:r>
      <w:r>
        <w:rPr>
          <w:rFonts w:hint="eastAsia"/>
        </w:rPr>
        <w:br/>
      </w:r>
      <w:r>
        <w:rPr>
          <w:rFonts w:hint="eastAsia"/>
        </w:rPr>
        <w:t>　　第三节 无气喷涂机行业市场需求分析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一、2019-2024年无气喷涂机行业市场需求情况分析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二、2025年无气喷涂机行业市场需求现状分析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二、2025-2031年无气喷涂机行业市场需求情况预测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2025年中国无气喷涂机行业集中度分析</w:t>
      </w:r>
      <w:r>
        <w:rPr>
          <w:rFonts w:hint="eastAsia"/>
        </w:rPr>
        <w:br/>
      </w:r>
      <w:r>
        <w:rPr>
          <w:rFonts w:hint="eastAsia"/>
        </w:rPr>
        <w:t>　　　　一、无气喷涂机行业市场集中度情况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二、无气喷涂机行业企业集中度分析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2019-2024年中国无气喷涂机行业重点地区调研分析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一、中国无气喷涂机行业重点区域市场结构调研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二、**地区无气喷涂机行业调研分析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三、**地区无气喷涂机行业调研分析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四、**地区无气喷涂机行业调研分析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五、**地区无气喷涂机行业调研分析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六、**地区无气喷涂机行业调研分析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中国无气喷涂机行业进出口情况分析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无气喷涂机行业出口情况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一、2019-2024年无气喷涂机行业出口情况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三、2025-2031年无气喷涂机行业出口情况预测</w:t>
      </w:r>
      <w:r>
        <w:rPr>
          <w:rFonts w:hint="eastAsia"/>
        </w:rPr>
        <w:br/>
      </w:r>
      <w:r>
        <w:rPr>
          <w:rFonts w:hint="eastAsia"/>
        </w:rPr>
        <w:t>　　第二节 无气喷涂机行业进口情况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一、2019-2024年无气喷涂机行业进口情况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三、2025-2031年无气喷涂机行业进口情况预测</w:t>
      </w:r>
      <w:r>
        <w:rPr>
          <w:rFonts w:hint="eastAsia"/>
        </w:rPr>
        <w:br/>
      </w:r>
      <w:r>
        <w:rPr>
          <w:rFonts w:hint="eastAsia"/>
        </w:rPr>
        <w:t>　　第三节 无气喷涂机行业进出口面临的挑战及对策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无气喷涂机行业上、下游市场分析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无气喷涂机行业上游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无气喷涂机行业下游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中国无气喷涂机行业产品价格监测</w:t>
      </w:r>
      <w:r>
        <w:rPr>
          <w:rFonts w:hint="eastAsia"/>
        </w:rPr>
        <w:br/>
      </w:r>
      <w:r>
        <w:rPr>
          <w:rFonts w:hint="eastAsia"/>
        </w:rPr>
        <w:t>　　　　一、无气喷涂机市场价格特征</w:t>
      </w:r>
      <w:r>
        <w:rPr>
          <w:rFonts w:hint="eastAsia"/>
        </w:rPr>
        <w:br/>
      </w:r>
      <w:r>
        <w:rPr>
          <w:rFonts w:hint="eastAsia"/>
        </w:rPr>
        <w:t>　　　　二、当前无气喷涂机市场价格评述</w:t>
      </w:r>
      <w:r>
        <w:rPr>
          <w:rFonts w:hint="eastAsia"/>
        </w:rPr>
        <w:br/>
      </w:r>
      <w:r>
        <w:rPr>
          <w:rFonts w:hint="eastAsia"/>
        </w:rPr>
        <w:t>　　　　三、影响无气喷涂机市场价格因素分析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四、未来无气喷涂机市场价格走势预测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2025年中国无气喷涂机行业市场竞争格局分析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无气喷涂机行业主要竞争因素分析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一、无气喷涂机行业内企业竞争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无气喷涂机企业国际竞争力比较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四、无气喷涂机企业结构与战略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无气喷涂机行业竞争格局分析</w:t>
      </w:r>
      <w:r>
        <w:rPr>
          <w:rFonts w:hint="eastAsia"/>
        </w:rPr>
        <w:br/>
      </w:r>
      <w:r>
        <w:rPr>
          <w:rFonts w:hint="eastAsia"/>
        </w:rPr>
        <w:t>　　第四节 无气喷涂机行业竞争策略分析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一、2025年无气喷涂机行业竞争策略分析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二、2025-2031年无气喷涂机行业竞争格局展望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无气喷涂机行业重点企业发展调研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无气喷涂机重点企业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二、无气喷涂机企业经营情况分析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三、无气喷涂机企业发展规划及前景展望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无气喷涂机重点企业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二、无气喷涂机经营情况分析</w:t>
      </w:r>
      <w:r>
        <w:rPr>
          <w:rFonts w:hint="eastAsia"/>
        </w:rPr>
        <w:br/>
      </w:r>
      <w:r>
        <w:rPr>
          <w:rFonts w:hint="eastAsia"/>
        </w:rPr>
        <w:t>　　　　三、无气喷涂机企业发展规划及前景展望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无气喷涂机重点企业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二、无气喷涂机企业经营情况分析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三、无气喷涂机发展规划及前景展望</w:t>
      </w:r>
      <w:r>
        <w:rPr>
          <w:rFonts w:hint="eastAsia"/>
        </w:rPr>
        <w:br/>
      </w:r>
      <w:r>
        <w:rPr>
          <w:rFonts w:hint="eastAsia"/>
        </w:rPr>
        <w:t>　　第四节 无气喷涂机重点企业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二、无气喷涂机经营情况分析</w:t>
      </w:r>
      <w:r>
        <w:rPr>
          <w:rFonts w:hint="eastAsia"/>
        </w:rPr>
        <w:br/>
      </w:r>
      <w:r>
        <w:rPr>
          <w:rFonts w:hint="eastAsia"/>
        </w:rPr>
        <w:t>　　　　三、无气喷涂机企业发展规划及前景展望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无气喷涂机重点企业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二、无气喷涂机企业经营情况分析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三、无气喷涂机发展规划及前景展望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2025-2031年无气喷涂机行业发展趋势与投资战略研究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无气喷涂机市场发展潜力分析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无气喷涂机行业发展趋势分析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无气喷涂机行业发展战略研究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对我国无气喷涂机品牌的战略思考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二、无气喷涂机实施品牌战略的意义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三、无气喷涂机企业品牌的现状分析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四、我国无气喷涂机企业的品牌战略</w:t>
      </w:r>
      <w:r>
        <w:rPr>
          <w:rFonts w:hint="eastAsia"/>
        </w:rPr>
        <w:br/>
      </w:r>
      <w:r>
        <w:rPr>
          <w:rFonts w:hint="eastAsia"/>
        </w:rPr>
        <w:t>　　　　五、无气喷涂机品牌战略管理的策略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中国无气喷涂机行业投资风险及建议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无气喷涂机行业应对策略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中:智林:－无气喷涂机行业重点客户战略的实施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2019-2024年中国无气喷涂机市场规模及增长情况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2019-2024年中国无气喷涂机行业产能及增长趋势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2025-2031年中国无气喷涂机行业产能预测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2019-2024年中国无气喷涂机行业产量及增长趋势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2025-2031年中国无气喷涂机行业产量预测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2019-2024年中国无气喷涂机行业市场需求及增长情况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2025-2031年中国无气喷涂机行业市场需求预测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2019-2024年中国无气喷涂机行业利润及增长情况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**地区无气喷涂机市场规模及增长情况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**地区无气喷涂机行业市场需求情况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**地区无气喷涂机市场规模及增长情况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**地区无气喷涂机行业市场需求情况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2019-2024年中国无气喷涂机行业进口量及增速统计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2019-2024年中国无气喷涂机行业出口量及增速统计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无气喷涂机重点企业经营情况分析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2025年无气喷涂机行业壁垒</w:t>
      </w:r>
      <w:r>
        <w:rPr>
          <w:rFonts w:hint="eastAsia"/>
        </w:rPr>
        <w:br/>
      </w:r>
      <w:r>
        <w:rPr>
          <w:rFonts w:hint="eastAsia"/>
        </w:rPr>
        <w:t>　　图表 2025年无气喷涂机市场前景分析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2025-2031年中国无气喷涂机市场需求预测</w:t>
      </w:r>
      <w:r>
        <w:rPr>
          <w:rFonts w:hint="eastAsia"/>
        </w:rPr>
        <w:br/>
      </w:r>
      <w:r>
        <w:rPr>
          <w:rFonts w:hint="eastAsia"/>
        </w:rPr>
        <w:t>　　图表 2025年无气喷涂机发展趋势预测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ec0ffcebd4220" w:history="1">
        <w:r>
          <w:rPr>
            <w:rStyle w:val="Hyperlink"/>
          </w:rPr>
          <w:t>中国无气喷涂机行业调研及投资前景分析报告（2025-2031年）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ec0ffcebd4220" w:history="1">
        <w:r>
          <w:rPr>
            <w:rStyle w:val="Hyperlink"/>
          </w:rPr>
          <w:t>https://www.20087.com/7/03/WuQiPenTuJiHangYeYanJiuBaoGao.html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气喷涂机喷嘴型号代表什么、无气喷涂机没有压力维修视频、喷涂机使用教程视频、无气喷涂机的正确使用方法、喷涂机打不上压怎么办、无气喷涂机价格、乳胶漆喷涂机、无气喷涂机使用方法、空气喷涂和无气喷涂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c3226bf204338" w:history="1">
      <w:r>
        <w:rPr>
          <w:rStyle w:val="Hyperlink"/>
        </w:rPr>
        <w:t>中国无气喷涂机行业调研及投资前景分析报告（2025-2031年）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WuQiPenTuJiHangYeYanJiuBaoGao.html" TargetMode="External" Id="Rfb0ec0ffcebd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WuQiPenTuJiHangYeYanJiuBaoGao.html" TargetMode="External" Id="R9ddc3226bf20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2025-01-14T05:37:00Z</dcterms:created>
  <dcterms:modified xsi:type="dcterms:W3CDTF">2025-01-14T06:37:00Z</dcterms:modified>
  <dc:subject>中国无气喷涂机行业调研及投资前景分析报告（2025-2031年）</dc:subject>
  <dc:title>中国无气喷涂机行业调研及投资前景分析报告（2025-2031年）</dc:title>
  <cp:keywords>中国无气喷涂机行业调研及投资前景分析报告（2025-2031年）</cp:keywords>
  <dc:description>中国无气喷涂机行业调研及投资前景分析报告（2025-2031年）</dc:description>
</cp:coreProperties>
</file>