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014948f07453f" w:history="1">
              <w:r>
                <w:rPr>
                  <w:rStyle w:val="Hyperlink"/>
                </w:rPr>
                <w:t>中国景观照明行业发展调研与前景趋势分析报告（2025-2031年）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014948f07453f" w:history="1">
              <w:r>
                <w:rPr>
                  <w:rStyle w:val="Hyperlink"/>
                </w:rPr>
                <w:t>中国景观照明行业发展调研与前景趋势分析报告（2025-2031年）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014948f07453f" w:history="1">
                <w:r>
                  <w:rPr>
                    <w:rStyle w:val="Hyperlink"/>
                  </w:rPr>
                  <w:t>https://www.20087.com/7/93/JingGuanZhaoMingFaZhanQianJing.html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不仅美化了城市夜景，还促进了夜间经济的发展。LED照明技术的成熟，使得照明效果更加丰富，能耗更低，维护成本减少。智能控制系统，如光感应和定时开关，实现了照明的精细化管理，避免了资源浪费。同时，创意设计和互动装置的加入，提升了公众参与感和文化体验。</w:t>
      </w:r>
      <w:r>
        <w:rPr>
          <w:rFonts w:hint="eastAsia"/>
        </w:rPr>
        <w:br/>
      </w:r>
      <w:r>
        <w:rPr>
          <w:rFonts w:hint="eastAsia"/>
        </w:rPr>
        <w:t>　　未来，景观照明将更加注重艺术性和可持续性。一方面，通过与当地文化、历史和自然景观的深度融合，创造独特的视觉故事和情感共鸣，提升城市品牌形象。另一方面，采用光污染控制技术和可再生能源供电，减少照明对生态环境的影响，实现美丽与环保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014948f07453f" w:history="1">
        <w:r>
          <w:rPr>
            <w:rStyle w:val="Hyperlink"/>
          </w:rPr>
          <w:t>中国景观照明行业发展调研与前景趋势分析报告（2025-2031年）</w:t>
        </w:r>
      </w:hyperlink>
      <w:r>
        <w:rPr>
          <w:rFonts w:hint="eastAsia"/>
        </w:rPr>
        <w:t>》通过详实的数据分析，全面解析了景观照明行业的市场规模、需求动态及价格趋势，深入探讨了景观照明产业链上下游的协同关系与竞争格局变化。报告对景观照明细分市场进行精准划分，结合重点企业研究，揭示了品牌影响力与市场集中度的现状，为行业参与者提供了清晰的竞争态势洞察。同时，报告结合宏观经济环境、技术发展路径及消费者需求演变，科学预测了景观照明行业的未来发展方向，并针对潜在风险提出了切实可行的应对策略。报告为景观照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景观照明行业界定及应用领域</w:t>
      </w:r>
      <w:r>
        <w:rPr>
          <w:rFonts w:hint="eastAsia"/>
        </w:rPr>
        <w:br/>
      </w:r>
      <w:r>
        <w:rPr>
          <w:rFonts w:hint="eastAsia"/>
        </w:rPr>
        <w:t>　　第一节 景观照明行业定义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景观照明主要应用领域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2024-2025年全球景观照明行业市场调研分析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全球景观照明行业经济环境分析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全球景观照明市场总体情况分析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一、全球景观照明行业的发展特点</w:t>
      </w:r>
      <w:r>
        <w:rPr>
          <w:rFonts w:hint="eastAsia"/>
        </w:rPr>
        <w:br/>
      </w:r>
      <w:r>
        <w:rPr>
          <w:rFonts w:hint="eastAsia"/>
        </w:rPr>
        <w:t>　　　　二、全球景观照明市场结构</w:t>
      </w:r>
      <w:r>
        <w:rPr>
          <w:rFonts w:hint="eastAsia"/>
        </w:rPr>
        <w:br/>
      </w:r>
      <w:r>
        <w:rPr>
          <w:rFonts w:hint="eastAsia"/>
        </w:rPr>
        <w:t>　　　　三、全球景观照明行业竞争格局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全球主要国家（地区）景观照明市场分析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2025-2031年全球景观照明行业发展趋势预测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2024-2025年景观照明行业发展环境分析</w:t>
      </w:r>
      <w:r>
        <w:rPr>
          <w:rFonts w:hint="eastAsia"/>
        </w:rPr>
        <w:br/>
      </w:r>
      <w:r>
        <w:rPr>
          <w:rFonts w:hint="eastAsia"/>
        </w:rPr>
        <w:t>　　第一节 景观照明行业环境分析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景观照明行业相关政策、法规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中国景观照明行业供给、需求分析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2025年中国景观照明市场现状</w:t>
      </w:r>
      <w:r>
        <w:rPr>
          <w:rFonts w:hint="eastAsia"/>
        </w:rPr>
        <w:br/>
      </w:r>
      <w:r>
        <w:rPr>
          <w:rFonts w:hint="eastAsia"/>
        </w:rPr>
        <w:t>　　第二节 中国景观照明行业产量情况分析及预测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一、景观照明总体产能规模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、2019-2024年中国景观照明行业产量统计</w:t>
      </w:r>
      <w:r>
        <w:rPr>
          <w:rFonts w:hint="eastAsia"/>
        </w:rPr>
        <w:br/>
      </w:r>
      <w:r>
        <w:rPr>
          <w:rFonts w:hint="eastAsia"/>
        </w:rPr>
        <w:t>　　　　三、景观照明生产区域分布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四、2025-2031年中国景观照明行业产量预测</w:t>
      </w:r>
      <w:r>
        <w:rPr>
          <w:rFonts w:hint="eastAsia"/>
        </w:rPr>
        <w:br/>
      </w:r>
      <w:r>
        <w:rPr>
          <w:rFonts w:hint="eastAsia"/>
        </w:rPr>
        <w:t>　　第三节 中国景观照明市场需求分析及预测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一、中国景观照明市场需求特点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二、2019-2024年中国景观照明市场需求统计</w:t>
      </w:r>
      <w:r>
        <w:rPr>
          <w:rFonts w:hint="eastAsia"/>
        </w:rPr>
        <w:br/>
      </w:r>
      <w:r>
        <w:rPr>
          <w:rFonts w:hint="eastAsia"/>
        </w:rPr>
        <w:t>　　　　三、景观照明市场饱和度</w:t>
      </w:r>
      <w:r>
        <w:rPr>
          <w:rFonts w:hint="eastAsia"/>
        </w:rPr>
        <w:br/>
      </w:r>
      <w:r>
        <w:rPr>
          <w:rFonts w:hint="eastAsia"/>
        </w:rPr>
        <w:t>　　　　四、影响景观照明市场需求的因素</w:t>
      </w:r>
      <w:r>
        <w:rPr>
          <w:rFonts w:hint="eastAsia"/>
        </w:rPr>
        <w:br/>
      </w:r>
      <w:r>
        <w:rPr>
          <w:rFonts w:hint="eastAsia"/>
        </w:rPr>
        <w:t>　　　　五、景观照明市场潜力分析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六、2025-2031年中国景观照明市场需求预测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中国景观照明行业进出口分析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一、2019-2024年景观照明进口量及增速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三、2025-2031年景观照明进口量及增速预测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一、2019-2024年景观照明出口量及增速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三、2025-2031年景观照明出口量及增速预测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中国景观照明行业重点地区调研分析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一、中国景观照明行业区域市场分布情况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二、**地区景观照明行业市场需求规模情况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三、**地区景观照明行业市场需求规模情况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四、**地区景观照明行业市场需求规模情况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五、**地区景观照明行业市场需求规模情况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六、**地区景观照明行业市场需求规模情况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中国景观照明细分行业调研</w:t>
      </w:r>
      <w:r>
        <w:rPr>
          <w:rFonts w:hint="eastAsia"/>
        </w:rPr>
        <w:br/>
      </w:r>
      <w:r>
        <w:rPr>
          <w:rFonts w:hint="eastAsia"/>
        </w:rPr>
        <w:t>　　第一节 主要景观照明细分行业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景观照明行业重点企业发展调研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中国景观照明企业营销及发展建议</w:t>
      </w:r>
      <w:r>
        <w:rPr>
          <w:rFonts w:hint="eastAsia"/>
        </w:rPr>
        <w:br/>
      </w:r>
      <w:r>
        <w:rPr>
          <w:rFonts w:hint="eastAsia"/>
        </w:rPr>
        <w:t>　　第一节 景观照明企业营销策略分析及建议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景观照明企业营销策略分析</w:t>
      </w:r>
      <w:r>
        <w:rPr>
          <w:rFonts w:hint="eastAsia"/>
        </w:rPr>
        <w:br/>
      </w:r>
      <w:r>
        <w:rPr>
          <w:rFonts w:hint="eastAsia"/>
        </w:rPr>
        <w:t>　　　　一、景观照明企业营销策略</w:t>
      </w:r>
      <w:r>
        <w:rPr>
          <w:rFonts w:hint="eastAsia"/>
        </w:rPr>
        <w:br/>
      </w:r>
      <w:r>
        <w:rPr>
          <w:rFonts w:hint="eastAsia"/>
        </w:rPr>
        <w:t>　　　　二、景观照明企业经验借鉴</w:t>
      </w:r>
      <w:r>
        <w:rPr>
          <w:rFonts w:hint="eastAsia"/>
        </w:rPr>
        <w:br/>
      </w:r>
      <w:r>
        <w:rPr>
          <w:rFonts w:hint="eastAsia"/>
        </w:rPr>
        <w:t>　　第三节 景观照明企业营销模式演化与创新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景观照明企业经营发展分析及建议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一、景观照明企业存在的问题</w:t>
      </w:r>
      <w:r>
        <w:rPr>
          <w:rFonts w:hint="eastAsia"/>
        </w:rPr>
        <w:br/>
      </w:r>
      <w:r>
        <w:rPr>
          <w:rFonts w:hint="eastAsia"/>
        </w:rPr>
        <w:t>　　　　二、景观照明企业应对的策略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景观照明行业发展趋势及投资风险预警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2025年景观照明市场前景分析</w:t>
      </w:r>
      <w:r>
        <w:rPr>
          <w:rFonts w:hint="eastAsia"/>
        </w:rPr>
        <w:br/>
      </w:r>
      <w:r>
        <w:rPr>
          <w:rFonts w:hint="eastAsia"/>
        </w:rPr>
        <w:t>　　第二节 2025年景观照明行业发展趋势预测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影响景观照明行业发展的主要因素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一、2025年影响景观照明行业运行的有利因素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二、2025年影响景观照明行业运行的稳定因素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三、2025年影响景观照明行业运行的不利因素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四、2025年我国景观照明行业发展面临的挑战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五、2025年我国景观照明行业发展面临的机遇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专家对景观照明行业投资风险预警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一、2025-2031年景观照明行业市场风险及控制策略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二、2025-2031年景观照明行业政策风险及控制策略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三、2025-2031年景观照明行业经营风险及控制策略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四、2025-2031年景观照明同业竞争风险及控制策略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五、2025-2031年景观照明行业其他风险及控制策略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景观照明行业投资战略研究</w:t>
      </w:r>
      <w:r>
        <w:rPr>
          <w:rFonts w:hint="eastAsia"/>
        </w:rPr>
        <w:br/>
      </w:r>
      <w:r>
        <w:rPr>
          <w:rFonts w:hint="eastAsia"/>
        </w:rPr>
        <w:t>　　第一节 景观照明行业发展战略研究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对我国景观照明品牌的战略思考</w:t>
      </w:r>
      <w:r>
        <w:rPr>
          <w:rFonts w:hint="eastAsia"/>
        </w:rPr>
        <w:br/>
      </w:r>
      <w:r>
        <w:rPr>
          <w:rFonts w:hint="eastAsia"/>
        </w:rPr>
        <w:t>　　　　一、景观照明品牌的重要性</w:t>
      </w:r>
      <w:r>
        <w:rPr>
          <w:rFonts w:hint="eastAsia"/>
        </w:rPr>
        <w:br/>
      </w:r>
      <w:r>
        <w:rPr>
          <w:rFonts w:hint="eastAsia"/>
        </w:rPr>
        <w:t>　　　　二、景观照明实施品牌战略的意义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三、景观照明企业品牌的现状分析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四、我国景观照明企业的品牌战略</w:t>
      </w:r>
      <w:r>
        <w:rPr>
          <w:rFonts w:hint="eastAsia"/>
        </w:rPr>
        <w:br/>
      </w:r>
      <w:r>
        <w:rPr>
          <w:rFonts w:hint="eastAsia"/>
        </w:rPr>
        <w:t>　　　　五、景观照明品牌战略管理的策略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景观照明经营策略分析</w:t>
      </w:r>
      <w:r>
        <w:rPr>
          <w:rFonts w:hint="eastAsia"/>
        </w:rPr>
        <w:br/>
      </w:r>
      <w:r>
        <w:rPr>
          <w:rFonts w:hint="eastAsia"/>
        </w:rPr>
        <w:t>　　　　一、景观照明市场细分策略</w:t>
      </w:r>
      <w:r>
        <w:rPr>
          <w:rFonts w:hint="eastAsia"/>
        </w:rPr>
        <w:br/>
      </w:r>
      <w:r>
        <w:rPr>
          <w:rFonts w:hint="eastAsia"/>
        </w:rPr>
        <w:t>　　　　二、景观照明市场创新策略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四、景观照明新产品差异化战略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景观照明行业投资战略研究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一、2025-2031年景观照明行业投资战略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2019-2024年中国景观照明市场规模及增长情况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2019-2024年中国景观照明行业产量及增长趋势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2025-2031年中国景观照明行业产量预测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2019-2024年中国景观照明行业市场需求及增长情况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2025-2031年中国景观照明行业市场需求预测</w:t>
      </w:r>
      <w:r>
        <w:rPr>
          <w:rFonts w:hint="eastAsia"/>
        </w:rPr>
        <w:br/>
      </w:r>
      <w:r>
        <w:rPr>
          <w:rFonts w:hint="eastAsia"/>
        </w:rPr>
        <w:t>　　图表 **地区景观照明市场规模及增长情况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2019-2024年中国景观照明行业出口情况分析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2025年景观照明行业壁垒</w:t>
      </w:r>
      <w:r>
        <w:rPr>
          <w:rFonts w:hint="eastAsia"/>
        </w:rPr>
        <w:br/>
      </w:r>
      <w:r>
        <w:rPr>
          <w:rFonts w:hint="eastAsia"/>
        </w:rPr>
        <w:t>　　图表 2025年景观照明市场前景分析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2025-2031年中国景观照明市场规模预测</w:t>
      </w:r>
      <w:r>
        <w:rPr>
          <w:rFonts w:hint="eastAsia"/>
        </w:rPr>
        <w:br/>
      </w:r>
      <w:r>
        <w:rPr>
          <w:rFonts w:hint="eastAsia"/>
        </w:rPr>
        <w:t>　　图表 2025年景观照明发展趋势预测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014948f07453f" w:history="1">
        <w:r>
          <w:rPr>
            <w:rStyle w:val="Hyperlink"/>
          </w:rPr>
          <w:t>中国景观照明行业发展调研与前景趋势分析报告（2025-2031年）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014948f07453f" w:history="1">
        <w:r>
          <w:rPr>
            <w:rStyle w:val="Hyperlink"/>
          </w:rPr>
          <w:t>https://www.20087.com/7/93/JingGuanZhaoMingFaZhanQianJing.html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热点：亮化工程、景观照明工程、亮化设计、景观照明控制箱、有创意的照明公司名字、景观照明工程设计、园林景观灯图片欣赏、广东景观照明、民宿用灯图片大全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9b52cad034d30" w:history="1">
      <w:r>
        <w:rPr>
          <w:rStyle w:val="Hyperlink"/>
        </w:rPr>
        <w:t>中国景观照明行业发展调研与前景趋势分析报告（2025-2031年）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ngGuanZhaoMingFaZhanQianJing.html" TargetMode="External" Id="Re9d014948f07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ngGuanZhaoMingFaZhanQianJing.html" TargetMode="External" Id="R52e9b52cad03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2024-11-13T00:02:00Z</dcterms:created>
  <dcterms:modified xsi:type="dcterms:W3CDTF">2024-11-13T01:02:00Z</dcterms:modified>
  <dc:subject>中国景观照明行业发展调研与前景趋势分析报告（2025-2031年）</dc:subject>
  <dc:title>中国景观照明行业发展调研与前景趋势分析报告（2025-2031年）</dc:title>
  <cp:keywords>中国景观照明行业发展调研与前景趋势分析报告（2025-2031年）</cp:keywords>
  <dc:description>中国景观照明行业发展调研与前景趋势分析报告（2025-2031年）</dc:description>
</cp:coreProperties>
</file>