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f671dfe544fb2" w:history="1">
              <w:r>
                <w:rPr>
                  <w:rStyle w:val="Hyperlink"/>
                </w:rPr>
                <w:t>2026-2032年中国楔形夹市场研究与发展前景分析报告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f671dfe544fb2" w:history="1">
              <w:r>
                <w:rPr>
                  <w:rStyle w:val="Hyperlink"/>
                </w:rPr>
                <w:t>2026-2032年中国楔形夹市场研究与发展前景分析报告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f671dfe544fb2" w:history="1">
                <w:r>
                  <w:rPr>
                    <w:rStyle w:val="Hyperlink"/>
                  </w:rPr>
                  <w:t>https://www.20087.com/7/33/XieXingJiaDeQianJing.html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楔形夹是一种利用斜面自锁原理实现工件快速夹紧的机械夹具，常见于机床加工、焊接定位及检测平台，结构简单、夹持力大、操作便捷，材质多为合金钢或不锈钢，表面经硬化处理以抗磨损。当前高端产品强调重复定位精度（±0.01 mm）、防松脱设计、人体工学手柄及符合DIN 508或JIS B 6339标准。在柔性生产线与小批量多品种制造普及背景下，楔形夹作为模块化装夹系统的核心组件，需求持续增长。然而，行业仍面临低价产品热处理不足导致变形、夹紧面平面度超差影响工件基准、以及未适配自动化夹持（如气动/电动驱动）等问题。此外，操作人员过度依赖手动施力，易造成夹持力不均。</w:t>
      </w:r>
      <w:r>
        <w:rPr>
          <w:rFonts w:hint="eastAsia"/>
        </w:rPr>
        <w:br/>
      </w:r>
      <w:r>
        <w:rPr>
          <w:rFonts w:hint="eastAsia"/>
        </w:rPr>
        <w:t>　　未来，楔形夹将向机电一体化、轻量化与智能反馈方向演进。集成微型液压或电动推杆将实现程序化夹紧力控制；碳化硅增强铝基复合材料将减轻重量而不牺牲刚性。在系统端，夹具状态传感器可反馈夹紧到位信号至PLC，防止误加工。服务模式上，夹具厂商将提供“快换装夹解决方案”，含3D打印定制底座与数字调试手册。标准化方面，ISO 23218将扩展智能夹具通信协议。长远看，楔形夹将从传统手动工具升级为数字化工厂的精准定位节点，在高效制造与零缺陷质量目标协同中释放基础但关键的装夹价值。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f671dfe544fb2" w:history="1">
        <w:r>
          <w:rPr>
            <w:rStyle w:val="Hyperlink"/>
          </w:rPr>
          <w:t>2026-2032年中国楔形夹市场研究与发展前景分析报告</w:t>
        </w:r>
      </w:hyperlink>
      <w:r>
        <w:rPr>
          <w:rFonts w:hint="eastAsia"/>
        </w:rPr>
        <w:t>》从市场规模、需求变化及价格动态等维度，系统解析了楔形夹行业的现状与发展趋势。报告深入分析了楔形夹产业链各环节，科学预测了市场前景与技术发展方向，同时聚焦楔形夹细分市场特点及重点企业的经营表现，揭示了楔形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楔形夹行业概述</w:t>
      </w:r>
      <w:r>
        <w:rPr>
          <w:rFonts w:hint="eastAsia"/>
        </w:rPr>
        <w:br/>
      </w:r>
      <w:r>
        <w:rPr>
          <w:rFonts w:hint="eastAsia"/>
        </w:rPr>
        <w:t>　　第一节 楔形夹定义与分类</w:t>
      </w:r>
      <w:r>
        <w:rPr>
          <w:rFonts w:hint="eastAsia"/>
        </w:rPr>
        <w:br/>
      </w:r>
      <w:r>
        <w:rPr>
          <w:rFonts w:hint="eastAsia"/>
        </w:rPr>
        <w:t>　　第二节 楔形夹应用领域</w:t>
      </w:r>
      <w:r>
        <w:rPr>
          <w:rFonts w:hint="eastAsia"/>
        </w:rPr>
        <w:br/>
      </w:r>
      <w:r>
        <w:rPr>
          <w:rFonts w:hint="eastAsia"/>
        </w:rPr>
        <w:t>　　第三节 楔形夹行业经济指标分析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楔形夹产业链及经营模式分析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三、楔形夹销售模式及销售渠道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全球楔形夹市场发展综述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2020-2025年全球楔形夹市场规模与趋势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主要国家与地区楔形夹市场分析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2026-2032年全球楔形夹行业发展趋势与前景预测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中国楔形夹行业市场分析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2025-2026年楔形夹产能与投资动态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一、国内楔形夹产能及利用情况</w:t>
      </w:r>
      <w:r>
        <w:rPr>
          <w:rFonts w:hint="eastAsia"/>
        </w:rPr>
        <w:br/>
      </w:r>
      <w:r>
        <w:rPr>
          <w:rFonts w:hint="eastAsia"/>
        </w:rPr>
        <w:t>　　　　二、楔形夹产能扩张与投资动态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2026-2032年楔形夹行业产量统计与趋势预测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一、2020-2025年楔形夹行业产量数据统计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1、2020-2025年楔形夹产量及增长趋势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2、2020-2025年楔形夹细分产品产量及份额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二、影响楔形夹产量的关键因素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三、2026-2032年楔形夹产量预测</w:t>
      </w:r>
      <w:r>
        <w:rPr>
          <w:rFonts w:hint="eastAsia"/>
        </w:rPr>
        <w:br/>
      </w:r>
      <w:r>
        <w:rPr>
          <w:rFonts w:hint="eastAsia"/>
        </w:rPr>
        <w:t>　　第三节 2026-2032年楔形夹市场需求与销售分析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一、2025-2026年楔形夹行业需求现状</w:t>
      </w:r>
      <w:r>
        <w:rPr>
          <w:rFonts w:hint="eastAsia"/>
        </w:rPr>
        <w:br/>
      </w:r>
      <w:r>
        <w:rPr>
          <w:rFonts w:hint="eastAsia"/>
        </w:rPr>
        <w:t>　　　　二、楔形夹客户群体与需求特点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三、2020-2025年楔形夹行业销售规模分析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四、2026-2032年楔形夹市场增长潜力与规模预测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中国楔形夹细分市场与下游应用领域分析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楔形夹细分市场分析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一、2025-2026年楔形夹主要细分产品市场现状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楔形夹下游应用与客户群体分析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一、2025-2026年楔形夹各应用领域市场现状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2025-2026年楔形夹行业技术发展现状及趋势分析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楔形夹行业技术发展现状分析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国内外楔形夹行业技术差异与原因</w:t>
      </w:r>
      <w:r>
        <w:rPr>
          <w:rFonts w:hint="eastAsia"/>
        </w:rPr>
        <w:br/>
      </w:r>
      <w:r>
        <w:rPr>
          <w:rFonts w:hint="eastAsia"/>
        </w:rPr>
        <w:t>　　第三节 楔形夹行业技术发展方向、趋势预测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提升楔形夹行业技术能力策略建议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楔形夹价格机制与竞争策略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一、2020-2025年楔形夹市场价格走势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楔形夹定价策略与方法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2026-2032年楔形夹价格竞争态势与趋势预测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中国楔形夹行业重点区域市场研究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2025-2026年重点区域楔形夹市场发展概况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二、2020-2025年楔形夹市场需求规模情况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三、2026-2032年楔形夹行业发展潜力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二、2020-2025年楔形夹市场需求规模情况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三、2026-2032年楔形夹行业发展潜力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二、2020-2025年楔形夹市场需求规模情况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三、2026-2032年楔形夹行业发展潜力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二、2020-2025年楔形夹市场需求规模情况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三、2026-2032年楔形夹行业发展潜力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二、2020-2025年楔形夹市场需求规模情况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三、2026-2032年楔形夹行业发展潜力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2020-2025年中国楔形夹行业进出口情况分析</w:t>
      </w:r>
      <w:r>
        <w:rPr>
          <w:rFonts w:hint="eastAsia"/>
        </w:rPr>
        <w:br/>
      </w:r>
      <w:r>
        <w:rPr>
          <w:rFonts w:hint="eastAsia"/>
        </w:rPr>
        <w:t>　　第一节 楔形夹行业进口情况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一、2020-2025年楔形夹进口规模及增长情况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二、楔形夹主要进口来源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楔形夹行业出口情况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一、2020-2025年楔形夹出口规模及增长情况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二、楔形夹主要出口目的地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2020-2025年中国楔形夹行业总体发展与财务状况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2020-2025年中国楔形夹行业规模情况</w:t>
      </w:r>
      <w:r>
        <w:rPr>
          <w:rFonts w:hint="eastAsia"/>
        </w:rPr>
        <w:br/>
      </w:r>
      <w:r>
        <w:rPr>
          <w:rFonts w:hint="eastAsia"/>
        </w:rPr>
        <w:t>　　　　一、楔形夹行业企业数量规模</w:t>
      </w:r>
      <w:r>
        <w:rPr>
          <w:rFonts w:hint="eastAsia"/>
        </w:rPr>
        <w:br/>
      </w:r>
      <w:r>
        <w:rPr>
          <w:rFonts w:hint="eastAsia"/>
        </w:rPr>
        <w:t>　　　　二、楔形夹行业从业人员规模</w:t>
      </w:r>
      <w:r>
        <w:rPr>
          <w:rFonts w:hint="eastAsia"/>
        </w:rPr>
        <w:br/>
      </w:r>
      <w:r>
        <w:rPr>
          <w:rFonts w:hint="eastAsia"/>
        </w:rPr>
        <w:t>　　　　三、楔形夹行业市场敏感性分析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2020-2025年中国楔形夹行业财务能力分析</w:t>
      </w:r>
      <w:r>
        <w:rPr>
          <w:rFonts w:hint="eastAsia"/>
        </w:rPr>
        <w:br/>
      </w:r>
      <w:r>
        <w:rPr>
          <w:rFonts w:hint="eastAsia"/>
        </w:rPr>
        <w:t>　　　　一、楔形夹行业盈利能力</w:t>
      </w:r>
      <w:r>
        <w:rPr>
          <w:rFonts w:hint="eastAsia"/>
        </w:rPr>
        <w:br/>
      </w:r>
      <w:r>
        <w:rPr>
          <w:rFonts w:hint="eastAsia"/>
        </w:rPr>
        <w:t>　　　　二、楔形夹行业偿债能力</w:t>
      </w:r>
      <w:r>
        <w:rPr>
          <w:rFonts w:hint="eastAsia"/>
        </w:rPr>
        <w:br/>
      </w:r>
      <w:r>
        <w:rPr>
          <w:rFonts w:hint="eastAsia"/>
        </w:rPr>
        <w:t>　　　　三、楔形夹行业营运能力</w:t>
      </w:r>
      <w:r>
        <w:rPr>
          <w:rFonts w:hint="eastAsia"/>
        </w:rPr>
        <w:br/>
      </w:r>
      <w:r>
        <w:rPr>
          <w:rFonts w:hint="eastAsia"/>
        </w:rPr>
        <w:t>　　　　四、楔形夹行业发展能力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楔形夹行业重点企业调研分析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二、企业楔形夹业务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二、企业楔形夹业务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二、企业楔形夹业务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二、企业楔形夹业务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二、企业楔形夹业务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二、企业楔形夹业务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中国楔形夹行业竞争格局分析</w:t>
      </w:r>
      <w:r>
        <w:rPr>
          <w:rFonts w:hint="eastAsia"/>
        </w:rPr>
        <w:br/>
      </w:r>
      <w:r>
        <w:rPr>
          <w:rFonts w:hint="eastAsia"/>
        </w:rPr>
        <w:t>　　第一节 楔形夹行业竞争格局总览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2025-2026年楔形夹行业竞争力分析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2020-2025年楔形夹行业企业并购活动分析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2025-2026年楔形夹行业会展与招投标活动分析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一、楔形夹行业会展活动及其市场影响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2026年中国楔形夹企业发展企业发展策略与建议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楔形夹销售模式与渠道策略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楔形夹品牌与市场推广策略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楔形夹研发投入与技术创新能力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楔形夹合作联盟与资源整合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中国楔形夹行业风险与对策</w:t>
      </w:r>
      <w:r>
        <w:rPr>
          <w:rFonts w:hint="eastAsia"/>
        </w:rPr>
        <w:br/>
      </w:r>
      <w:r>
        <w:rPr>
          <w:rFonts w:hint="eastAsia"/>
        </w:rPr>
        <w:t>　　第一节 楔形夹行业SWOT分析</w:t>
      </w:r>
      <w:r>
        <w:rPr>
          <w:rFonts w:hint="eastAsia"/>
        </w:rPr>
        <w:br/>
      </w:r>
      <w:r>
        <w:rPr>
          <w:rFonts w:hint="eastAsia"/>
        </w:rPr>
        <w:t>　　　　一、楔形夹行业优势</w:t>
      </w:r>
      <w:r>
        <w:rPr>
          <w:rFonts w:hint="eastAsia"/>
        </w:rPr>
        <w:br/>
      </w:r>
      <w:r>
        <w:rPr>
          <w:rFonts w:hint="eastAsia"/>
        </w:rPr>
        <w:t>　　　　二、楔形夹行业劣势</w:t>
      </w:r>
      <w:r>
        <w:rPr>
          <w:rFonts w:hint="eastAsia"/>
        </w:rPr>
        <w:br/>
      </w:r>
      <w:r>
        <w:rPr>
          <w:rFonts w:hint="eastAsia"/>
        </w:rPr>
        <w:t>　　　　三、楔形夹市场机会</w:t>
      </w:r>
      <w:r>
        <w:rPr>
          <w:rFonts w:hint="eastAsia"/>
        </w:rPr>
        <w:br/>
      </w:r>
      <w:r>
        <w:rPr>
          <w:rFonts w:hint="eastAsia"/>
        </w:rPr>
        <w:t>　　　　四、楔形夹市场威胁</w:t>
      </w:r>
      <w:r>
        <w:rPr>
          <w:rFonts w:hint="eastAsia"/>
        </w:rPr>
        <w:br/>
      </w:r>
      <w:r>
        <w:rPr>
          <w:rFonts w:hint="eastAsia"/>
        </w:rPr>
        <w:t>　　第二节 楔形夹行业风险及对策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2026-2032年中国楔形夹行业前景与发展趋势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2025-2026年楔形夹行业发展环境分析</w:t>
      </w:r>
      <w:r>
        <w:rPr>
          <w:rFonts w:hint="eastAsia"/>
        </w:rPr>
        <w:br/>
      </w:r>
      <w:r>
        <w:rPr>
          <w:rFonts w:hint="eastAsia"/>
        </w:rPr>
        <w:t>　　　　一、楔形夹行业主管部门与监管体制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二、楔形夹行业主要法律法规及政策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三、楔形夹行业标准与质量监管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2026-2032年楔形夹行业发展趋势与方向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2026-2032年楔形夹行业发展潜力与机遇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楔形夹行业研究结论与建议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中^智^林^－楔形夹行业发展建议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楔形夹行业类别</w:t>
      </w:r>
      <w:r>
        <w:rPr>
          <w:rFonts w:hint="eastAsia"/>
        </w:rPr>
        <w:br/>
      </w:r>
      <w:r>
        <w:rPr>
          <w:rFonts w:hint="eastAsia"/>
        </w:rPr>
        <w:t>　　图表 楔形夹行业产业链调研</w:t>
      </w:r>
      <w:r>
        <w:rPr>
          <w:rFonts w:hint="eastAsia"/>
        </w:rPr>
        <w:br/>
      </w:r>
      <w:r>
        <w:rPr>
          <w:rFonts w:hint="eastAsia"/>
        </w:rPr>
        <w:t>　　图表 楔形夹行业现状</w:t>
      </w:r>
      <w:r>
        <w:rPr>
          <w:rFonts w:hint="eastAsia"/>
        </w:rPr>
        <w:br/>
      </w:r>
      <w:r>
        <w:rPr>
          <w:rFonts w:hint="eastAsia"/>
        </w:rPr>
        <w:t>　　图表 楔形夹行业标准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2020-2025年中国楔形夹行业市场规模</w:t>
      </w:r>
      <w:r>
        <w:rPr>
          <w:rFonts w:hint="eastAsia"/>
        </w:rPr>
        <w:br/>
      </w:r>
      <w:r>
        <w:rPr>
          <w:rFonts w:hint="eastAsia"/>
        </w:rPr>
        <w:t>　　图表 2025年中国楔形夹行业产能</w:t>
      </w:r>
      <w:r>
        <w:rPr>
          <w:rFonts w:hint="eastAsia"/>
        </w:rPr>
        <w:br/>
      </w:r>
      <w:r>
        <w:rPr>
          <w:rFonts w:hint="eastAsia"/>
        </w:rPr>
        <w:t>　　图表 2020-2025年中国楔形夹行业产量统计</w:t>
      </w:r>
      <w:r>
        <w:rPr>
          <w:rFonts w:hint="eastAsia"/>
        </w:rPr>
        <w:br/>
      </w:r>
      <w:r>
        <w:rPr>
          <w:rFonts w:hint="eastAsia"/>
        </w:rPr>
        <w:t>　　图表 楔形夹行业动态</w:t>
      </w:r>
      <w:r>
        <w:rPr>
          <w:rFonts w:hint="eastAsia"/>
        </w:rPr>
        <w:br/>
      </w:r>
      <w:r>
        <w:rPr>
          <w:rFonts w:hint="eastAsia"/>
        </w:rPr>
        <w:t>　　图表 2020-2025年中国楔形夹市场需求量</w:t>
      </w:r>
      <w:r>
        <w:rPr>
          <w:rFonts w:hint="eastAsia"/>
        </w:rPr>
        <w:br/>
      </w:r>
      <w:r>
        <w:rPr>
          <w:rFonts w:hint="eastAsia"/>
        </w:rPr>
        <w:t>　　图表 2025年中国楔形夹行业需求区域调研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2020-2025年中国楔形夹行情</w:t>
      </w:r>
      <w:r>
        <w:rPr>
          <w:rFonts w:hint="eastAsia"/>
        </w:rPr>
        <w:br/>
      </w:r>
      <w:r>
        <w:rPr>
          <w:rFonts w:hint="eastAsia"/>
        </w:rPr>
        <w:t>　　图表 2020-2025年中国楔形夹价格走势图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2020-2025年中国楔形夹行业销售收入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2020-2025年中国楔形夹行业盈利情况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2020-2025年中国楔形夹行业利润总额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2020-2025年中国楔形夹进口统计</w:t>
      </w:r>
      <w:r>
        <w:rPr>
          <w:rFonts w:hint="eastAsia"/>
        </w:rPr>
        <w:br/>
      </w:r>
      <w:r>
        <w:rPr>
          <w:rFonts w:hint="eastAsia"/>
        </w:rPr>
        <w:t>　　图表 2020-2025年中国楔形夹出口统计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2020-2025年中国楔形夹行业企业数量统计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**地区楔形夹市场规模</w:t>
      </w:r>
      <w:r>
        <w:rPr>
          <w:rFonts w:hint="eastAsia"/>
        </w:rPr>
        <w:br/>
      </w:r>
      <w:r>
        <w:rPr>
          <w:rFonts w:hint="eastAsia"/>
        </w:rPr>
        <w:t>　　图表 **地区楔形夹行业市场需求</w:t>
      </w:r>
      <w:r>
        <w:rPr>
          <w:rFonts w:hint="eastAsia"/>
        </w:rPr>
        <w:br/>
      </w:r>
      <w:r>
        <w:rPr>
          <w:rFonts w:hint="eastAsia"/>
        </w:rPr>
        <w:t>　　图表 **地区楔形夹市场调研</w:t>
      </w:r>
      <w:r>
        <w:rPr>
          <w:rFonts w:hint="eastAsia"/>
        </w:rPr>
        <w:br/>
      </w:r>
      <w:r>
        <w:rPr>
          <w:rFonts w:hint="eastAsia"/>
        </w:rPr>
        <w:t>　　图表 **地区楔形夹行业市场需求分析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**地区楔形夹市场规模</w:t>
      </w:r>
      <w:r>
        <w:rPr>
          <w:rFonts w:hint="eastAsia"/>
        </w:rPr>
        <w:br/>
      </w:r>
      <w:r>
        <w:rPr>
          <w:rFonts w:hint="eastAsia"/>
        </w:rPr>
        <w:t>　　图表 **地区楔形夹行业市场需求</w:t>
      </w:r>
      <w:r>
        <w:rPr>
          <w:rFonts w:hint="eastAsia"/>
        </w:rPr>
        <w:br/>
      </w:r>
      <w:r>
        <w:rPr>
          <w:rFonts w:hint="eastAsia"/>
        </w:rPr>
        <w:t>　　图表 **地区楔形夹市场调研</w:t>
      </w:r>
      <w:r>
        <w:rPr>
          <w:rFonts w:hint="eastAsia"/>
        </w:rPr>
        <w:br/>
      </w:r>
      <w:r>
        <w:rPr>
          <w:rFonts w:hint="eastAsia"/>
        </w:rPr>
        <w:t>　　图表 **地区楔形夹行业市场需求分析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楔形夹行业竞争对手分析</w:t>
      </w:r>
      <w:r>
        <w:rPr>
          <w:rFonts w:hint="eastAsia"/>
        </w:rPr>
        <w:br/>
      </w:r>
      <w:r>
        <w:rPr>
          <w:rFonts w:hint="eastAsia"/>
        </w:rPr>
        <w:t>　　图表 楔形夹重点企业（一）基本信息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楔形夹重点企业（一）经营情况分析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楔形夹重点企业（一）主要经济指标情况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楔形夹重点企业（一）盈利能力情况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楔形夹重点企业（一）偿债能力情况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楔形夹重点企业（一）运营能力情况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楔形夹重点企业（一）成长能力情况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楔形夹重点企业（二）基本信息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楔形夹重点企业（二）经营情况分析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楔形夹重点企业（二）主要经济指标情况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楔形夹重点企业（二）盈利能力情况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楔形夹重点企业（二）偿债能力情况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楔形夹重点企业（二）运营能力情况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楔形夹重点企业（二）成长能力情况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楔形夹重点企业（三）基本信息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楔形夹重点企业（三）经营情况分析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楔形夹重点企业（三）主要经济指标情况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楔形夹重点企业（三）盈利能力情况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楔形夹重点企业（三）偿债能力情况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楔形夹重点企业（三）运营能力情况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楔形夹重点企业（三）成长能力情况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2026-2032年中国楔形夹行业产能预测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2026-2032年中国楔形夹行业产量预测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2026-2032年中国楔形夹市场需求预测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2026-2032年中国楔形夹行业市场规模预测</w:t>
      </w:r>
      <w:r>
        <w:rPr>
          <w:rFonts w:hint="eastAsia"/>
        </w:rPr>
        <w:br/>
      </w:r>
      <w:r>
        <w:rPr>
          <w:rFonts w:hint="eastAsia"/>
        </w:rPr>
        <w:t>　　图表 楔形夹行业准入条件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2026-2032年中国楔形夹市场前景</w:t>
      </w:r>
      <w:r>
        <w:rPr>
          <w:rFonts w:hint="eastAsia"/>
        </w:rPr>
        <w:br/>
      </w:r>
      <w:r>
        <w:rPr>
          <w:rFonts w:hint="eastAsia"/>
        </w:rPr>
        <w:t>　　图表 2026-2032年中国楔形夹行业信息化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2026-2032年中国楔形夹行业风险分析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2026-2032年中国楔形夹行业发展趋势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f671dfe544fb2" w:history="1">
        <w:r>
          <w:rPr>
            <w:rStyle w:val="Hyperlink"/>
          </w:rPr>
          <w:t>2026-2032年中国楔形夹市场研究与发展前景分析报告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f671dfe544fb2" w:history="1">
        <w:r>
          <w:rPr>
            <w:rStyle w:val="Hyperlink"/>
          </w:rPr>
          <w:t>https://www.20087.com/7/33/XieXingJiaDeQianJing.html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热点：内孔膨胀型夹具、楔形夹具工作原理、楔形线夹使用方法、楔形夹具自锁条件、楔读qi还是qie、楔形夹具三维立体图、楔形线夹安装图解、楔形夹具简图、杵座楔形线夹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6234677e34645" w:history="1">
      <w:r>
        <w:rPr>
          <w:rStyle w:val="Hyperlink"/>
        </w:rPr>
        <w:t>2026-2032年中国楔形夹市场研究与发展前景分析报告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XieXingJiaDeQianJing.html" TargetMode="External" Id="R8f2f671dfe54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XieXingJiaDeQianJing.html" TargetMode="External" Id="Re1e6234677e3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2025-12-16T00:28:55Z</dcterms:created>
  <dcterms:modified xsi:type="dcterms:W3CDTF">2025-12-16T01:28:55Z</dcterms:modified>
  <dc:subject>2026-2032年中国楔形夹市场研究与发展前景分析报告</dc:subject>
  <dc:title>2026-2032年中国楔形夹市场研究与发展前景分析报告</dc:title>
  <cp:keywords>2026-2032年中国楔形夹市场研究与发展前景分析报告</cp:keywords>
  <dc:description>2026-2032年中国楔形夹市场研究与发展前景分析报告</dc:description>
</cp:coreProperties>
</file>