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2b47165d14225" w:history="1">
              <w:r>
                <w:rPr>
                  <w:rStyle w:val="Hyperlink"/>
                </w:rPr>
                <w:t>2025-2031年中国济南房地产行业发展研究分析与发展趋势预测报告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2b47165d14225" w:history="1">
              <w:r>
                <w:rPr>
                  <w:rStyle w:val="Hyperlink"/>
                </w:rPr>
                <w:t>2025-2031年中国济南房地产行业发展研究分析与发展趋势预测报告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2b47165d14225" w:history="1">
                <w:r>
                  <w:rPr>
                    <w:rStyle w:val="Hyperlink"/>
                  </w:rPr>
                  <w:t>https://www.20087.com/7/03/JiNanFangDiChanDeXianZhuangHeFaZ.html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济南作为山东省的省会城市，近年来房地产市场经历了从快速增长到调控趋稳的过程。随着城市化进程的加快和人口流入的增加，济南的房地产市场呈现出多元化发展趋势，从住宅到商业地产，从传统销售到租赁市场，市场结构不断优化。然而，行业面临的挑战包括政策调控、土地供应和住房供需平衡。</w:t>
      </w:r>
      <w:r>
        <w:rPr>
          <w:rFonts w:hint="eastAsia"/>
        </w:rPr>
        <w:br/>
      </w:r>
      <w:r>
        <w:rPr>
          <w:rFonts w:hint="eastAsia"/>
        </w:rPr>
        <w:t>　　未来，济南房地产行业的发展趋势将更加注重品质提升、市场细分和可持续发展。品质提升意味着开发商将更加注重建筑质量、社区配套和智能化设施，提升居住体验。市场细分将通过开发满足不同消费群体需求的房产项目，如青年公寓、养老地产等，扩大市场覆盖范围。可持续发展则通过绿色建筑和智能社区的建设，提高城市的宜居性和房地产项目的长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2b47165d14225" w:history="1">
        <w:r>
          <w:rPr>
            <w:rStyle w:val="Hyperlink"/>
          </w:rPr>
          <w:t>2025-2031年中国济南房地产行业发展研究分析与发展趋势预测报告</w:t>
        </w:r>
      </w:hyperlink>
      <w:r>
        <w:rPr>
          <w:rFonts w:hint="eastAsia"/>
        </w:rPr>
        <w:t>》通过对济南房地产行业的全面调研，系统分析了济南房地产市场规模、技术现状及未来发展方向，揭示了行业竞争格局的演变趋势与潜在问题。同时，报告评估了济南房地产行业投资价值与效益，识别了发展中的主要挑战与机遇，并结合SWOT分析为投资者和企业提供了科学的战略建议。此外，报告重点聚焦济南房地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2020-2025年中国济南房地产行业发展环境分析</w:t>
      </w:r>
      <w:r>
        <w:rPr>
          <w:rFonts w:hint="eastAsia"/>
        </w:rPr>
        <w:br/>
      </w:r>
      <w:r>
        <w:rPr>
          <w:rFonts w:hint="eastAsia"/>
        </w:rPr>
        <w:t>　　3.1 济南房地产行业政治法律环境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济南房地产行业经济环境分析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济南房地产行业社会环境分析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济南房地产产业社会环境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济南房地产行业技术环境分析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济南房地产技术分析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2、中国济南房地产行业新技术研究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济南房地产技术发展水平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1、中国济南房地产行业技术水平所处阶段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2、与国外济南房地产行业的技术差距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2020-2025年全球主要地区济南房地产行业发展状况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中国济南房地产行业发展概述</w:t>
      </w:r>
      <w:r>
        <w:rPr>
          <w:rFonts w:hint="eastAsia"/>
        </w:rPr>
        <w:br/>
      </w:r>
      <w:r>
        <w:rPr>
          <w:rFonts w:hint="eastAsia"/>
        </w:rPr>
        <w:t>　　5.1 中国济南房地产行业发展状况分析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中国济南房地产行业发展阶段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中国济南房地产行业发展总体概况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2018年1-5月济南市土地成交宗数为253宗，济南市土地成交宗数为369宗；济南市土地成交面积为2786.59万㎡，济南市土地成交面积为1314.19万㎡。</w:t>
      </w:r>
      <w:r>
        <w:rPr>
          <w:rFonts w:hint="eastAsia"/>
        </w:rPr>
        <w:br/>
      </w:r>
      <w:r>
        <w:rPr>
          <w:rFonts w:hint="eastAsia"/>
        </w:rPr>
        <w:t>　　　　2020-2025年济南市成交宗数走势图</w:t>
      </w:r>
      <w:r>
        <w:rPr>
          <w:rFonts w:hint="eastAsia"/>
        </w:rPr>
        <w:br/>
      </w:r>
      <w:r>
        <w:rPr>
          <w:rFonts w:hint="eastAsia"/>
        </w:rPr>
        <w:t>　　　　2020-2025年济南市成交面积走势图</w:t>
      </w:r>
      <w:r>
        <w:rPr>
          <w:rFonts w:hint="eastAsia"/>
        </w:rPr>
        <w:br/>
      </w:r>
      <w:r>
        <w:rPr>
          <w:rFonts w:hint="eastAsia"/>
        </w:rPr>
        <w:t>　　　　5.1.3 中国济南房地产行业发展特点分析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2020-2025年济南房地产行业发展现状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2020-2025年中国济南房地产行业市场规模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2020-2025年中国济南房地产行业发展分析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2020-2025年中国济南房地产企业发展分析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2025-2031年济南房地产行业面临的困境及对策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中国济南房地产行业面临的困境及对策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1、中国济南房地产行业面临困境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2、中国济南房地产行业对策探讨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中国济南房地产企业发展困境及策略分析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1、中国济南房地产企业面临的困境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2、中国济南房地产企业的对策探讨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国内济南房地产企业的出路分析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中国济南房地产行业所属行业市场运行分析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2020-2025年中国济南房地产所属行业总体规模分析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2020-2025年中国济南房地产所属行业产销情况分析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中国济南房地产行业工业总产值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中国济南房地产行业工业销售产值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中国济南房地产行业产销率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2020-2025年中国济南房地产所属行业市场供需分析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中国济南房地产行业供给分析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中国济南房地产行业需求分析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中国济南房地产行业供需平衡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2020-2025年中国济南房地产所属行业财务指标总体分析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济南房地产细分市场分析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2020-2025年济南住宅市场分析</w:t>
      </w:r>
      <w:r>
        <w:rPr>
          <w:rFonts w:hint="eastAsia"/>
        </w:rPr>
        <w:br/>
      </w:r>
      <w:r>
        <w:rPr>
          <w:rFonts w:hint="eastAsia"/>
        </w:rPr>
        <w:t>　　　　7.1.1 2025年济南住宅市场分析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2020-2025年济南住宅地产建设规模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2020-2025年济南住宅销售规模</w:t>
      </w:r>
      <w:r>
        <w:rPr>
          <w:rFonts w:hint="eastAsia"/>
        </w:rPr>
        <w:br/>
      </w:r>
      <w:r>
        <w:rPr>
          <w:rFonts w:hint="eastAsia"/>
        </w:rPr>
        <w:t>　　7.2 2020-2025年济南二手房市场分析</w:t>
      </w:r>
      <w:r>
        <w:rPr>
          <w:rFonts w:hint="eastAsia"/>
        </w:rPr>
        <w:br/>
      </w:r>
      <w:r>
        <w:rPr>
          <w:rFonts w:hint="eastAsia"/>
        </w:rPr>
        <w:t>　　　　7.2.1 2025年济南二手房市场分析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2020-2025年济南二手房交易规模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2020-2025年济南二手房销售规模</w:t>
      </w:r>
      <w:r>
        <w:rPr>
          <w:rFonts w:hint="eastAsia"/>
        </w:rPr>
        <w:br/>
      </w:r>
      <w:r>
        <w:rPr>
          <w:rFonts w:hint="eastAsia"/>
        </w:rPr>
        <w:t>　　7.3 2020-2025年济南写字楼市场分析</w:t>
      </w:r>
      <w:r>
        <w:rPr>
          <w:rFonts w:hint="eastAsia"/>
        </w:rPr>
        <w:br/>
      </w:r>
      <w:r>
        <w:rPr>
          <w:rFonts w:hint="eastAsia"/>
        </w:rPr>
        <w:t>　　　　7.3.1 2025年济南写字楼市场分析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2020-2025年济南写字楼建设规模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2020-2025年济南写字楼销售规模</w:t>
      </w:r>
      <w:r>
        <w:rPr>
          <w:rFonts w:hint="eastAsia"/>
        </w:rPr>
        <w:br/>
      </w:r>
      <w:r>
        <w:rPr>
          <w:rFonts w:hint="eastAsia"/>
        </w:rPr>
        <w:t>　　7.4 2020-2025年济南商业地产市场分析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2025年济南商业地产市场分析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2020-2025年济南商业地产建设规模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2020-2025年济南商业地产销售规模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中国济南房地产行业上、下游产业链分析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济南房地产行业产业链概述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济南房地产行业产业链</w:t>
      </w:r>
      <w:r>
        <w:rPr>
          <w:rFonts w:hint="eastAsia"/>
        </w:rPr>
        <w:br/>
      </w:r>
      <w:r>
        <w:rPr>
          <w:rFonts w:hint="eastAsia"/>
        </w:rPr>
        <w:t>　　8.2 济南房地产行业主要上游产业发展分析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济南房地产行业主要下游产业发展分析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中国济南房地产行业市场竞争格局分析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中国济南房地产行业竞争格局分析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济南房地产行业区域分布格局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济南房地产行业企业规模格局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济南房地产行业企业性质格局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中国济南房地产行业竞争五力分析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济南房地产行业上游议价能力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济南房地产行业下游议价能力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济南房地产行业新进入者威胁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济南房地产行业替代产品威胁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济南房地产行业现有企业竞争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中国济南房地产行业竞争SWOT分析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济南房地产行业优势分析</w:t>
      </w:r>
      <w:r>
        <w:rPr>
          <w:rFonts w:hint="eastAsia"/>
        </w:rPr>
        <w:br/>
      </w:r>
      <w:r>
        <w:rPr>
          <w:rFonts w:hint="eastAsia"/>
        </w:rPr>
        <w:t>　　　　9.3.2 济南房地产行业劣势分析</w:t>
      </w:r>
      <w:r>
        <w:rPr>
          <w:rFonts w:hint="eastAsia"/>
        </w:rPr>
        <w:br/>
      </w:r>
      <w:r>
        <w:rPr>
          <w:rFonts w:hint="eastAsia"/>
        </w:rPr>
        <w:t>　　　　9.3.3 济南房地产行业机会分析</w:t>
      </w:r>
      <w:r>
        <w:rPr>
          <w:rFonts w:hint="eastAsia"/>
        </w:rPr>
        <w:br/>
      </w:r>
      <w:r>
        <w:rPr>
          <w:rFonts w:hint="eastAsia"/>
        </w:rPr>
        <w:t>　　　　9.3.4 济南房地产行业威胁分析</w:t>
      </w:r>
      <w:r>
        <w:rPr>
          <w:rFonts w:hint="eastAsia"/>
        </w:rPr>
        <w:br/>
      </w:r>
      <w:r>
        <w:rPr>
          <w:rFonts w:hint="eastAsia"/>
        </w:rPr>
        <w:t>　　9.4 中国济南房地产行业投资兼并重组整合分析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中国济南房地产行业重点企业竞争策略分析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中国济南房地产行业领先企业竞争力分析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鲁商置业股份有限公司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中润资源投资股份有限公司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济南市房地产发展集团总公司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济南阳光壹佰房地产开发有限公司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山东天业房地产开发集团有限公司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2025-2031年济南房地产行业发展趋势与前景分析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2025-2031年济南房地产市场发展前景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2025-2031年济南房地产市场发展潜力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2025-2031年济南房地产市场发展前景展望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2025-2031年济南房地产细分行业发展前景分析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2025-2031年济南房地产市场发展趋势预测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2025-2031年济南房地产行业发展趋势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2025-2031年济南房地产市场规模预测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2025-2031年济南房地产行业应用趋势预测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2025-2031年济南房地产行业供需预测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2025-2031年济南房地产行业供给预测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2025-2031年济南房地产行业需求预测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2025-2031年济南房地产供需平衡预测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2025-2031年济南房地产行业投资前景</w:t>
      </w:r>
      <w:r>
        <w:rPr>
          <w:rFonts w:hint="eastAsia"/>
        </w:rPr>
        <w:br/>
      </w:r>
      <w:r>
        <w:rPr>
          <w:rFonts w:hint="eastAsia"/>
        </w:rPr>
        <w:t>　　12.1 济南房地产行业投资现状分析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济南房地产行业投资规模分析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济南房地产行业投资资金来源构成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济南房地产行业投资项目建设分析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济南房地产行业投资资金用途分析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济南房地产行业投资主体构成分析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济南房地产行业投资特性分析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济南房地产行业进入壁垒分析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济南房地产行业盈利模式分析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济南房地产行业盈利因素分析</w:t>
      </w:r>
      <w:r>
        <w:rPr>
          <w:rFonts w:hint="eastAsia"/>
        </w:rPr>
        <w:br/>
      </w:r>
      <w:r>
        <w:rPr>
          <w:rFonts w:hint="eastAsia"/>
        </w:rPr>
        <w:t>　　12.3 济南房地产行业投资机会分析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济南房地产行业投资风险分析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济南房地产行业投资潜力与建议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济南房地产行业投资潜力分析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济南房地产行业最新投资动态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济南房地产行业投资机会与建议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2025-2031年济南房地产企业投资战略与客户策略分析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济南房地产企业发展战略规划背景意义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济南房地产企业战略规划制定依据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济南房地产企业战略规划策略分析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济南房地产中小企业发展战略研究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济南房地产行业特点</w:t>
      </w:r>
      <w:r>
        <w:rPr>
          <w:rFonts w:hint="eastAsia"/>
        </w:rPr>
        <w:br/>
      </w:r>
      <w:r>
        <w:rPr>
          <w:rFonts w:hint="eastAsia"/>
        </w:rPr>
        <w:t>　　图表 济南房地产行业生命周期</w:t>
      </w:r>
      <w:r>
        <w:rPr>
          <w:rFonts w:hint="eastAsia"/>
        </w:rPr>
        <w:br/>
      </w:r>
      <w:r>
        <w:rPr>
          <w:rFonts w:hint="eastAsia"/>
        </w:rPr>
        <w:t>　　图表 济南房地产行业产业链分析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2020-2025年济南房地产行业市场规模分析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2025-2031年济南房地产行业市场规模预测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中国济南房地产行业盈利能力分析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中国济南房地产行业运营能力分析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中国济南房地产行业偿债能力分析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中国济南房地产行业发展能力分析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中国济南房地产行业经营效益分析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2b47165d14225" w:history="1">
        <w:r>
          <w:rPr>
            <w:rStyle w:val="Hyperlink"/>
          </w:rPr>
          <w:t>2025-2031年中国济南房地产行业发展研究分析与发展趋势预测报告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2b47165d14225" w:history="1">
        <w:r>
          <w:rPr>
            <w:rStyle w:val="Hyperlink"/>
          </w:rPr>
          <w:t>https://www.20087.com/7/03/JiNanFangDiChanDeXianZhuangHeFaZ.html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房产律师咨询电话、济南房地产信息网官网、横琴玺售楼处电话、济南房地产公司排名、深圳金地环湾城最新消息、济南房地产信息网查询系统、顺义保利颐璟和煦、济南房地产交易中心、房地产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13dda95ca40bf" w:history="1">
      <w:r>
        <w:rPr>
          <w:rStyle w:val="Hyperlink"/>
        </w:rPr>
        <w:t>2025-2031年中国济南房地产行业发展研究分析与发展趋势预测报告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NanFangDiChanDeXianZhuangHeFaZ.html" TargetMode="External" Id="R2ef2b47165d1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NanFangDiChanDeXianZhuangHeFaZ.html" TargetMode="External" Id="R68013dda95ca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2024-12-24T08:25:00Z</dcterms:created>
  <dcterms:modified xsi:type="dcterms:W3CDTF">2024-12-24T09:25:00Z</dcterms:modified>
  <dc:subject>2025-2031年中国济南房地产行业发展研究分析与发展趋势预测报告</dc:subject>
  <dc:title>2025-2031年中国济南房地产行业发展研究分析与发展趋势预测报告</dc:title>
  <cp:keywords>2025-2031年中国济南房地产行业发展研究分析与发展趋势预测报告</cp:keywords>
  <dc:description>2025-2031年中国济南房地产行业发展研究分析与发展趋势预测报告</dc:description>
</cp:coreProperties>
</file>