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1c7e8089d4559" w:history="1">
              <w:r>
                <w:rPr>
                  <w:rStyle w:val="Hyperlink"/>
                </w:rPr>
                <w:t>2025-2031年中国秦皇岛房地产市场深度调查研究与发展前景分析报告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1c7e8089d4559" w:history="1">
              <w:r>
                <w:rPr>
                  <w:rStyle w:val="Hyperlink"/>
                </w:rPr>
                <w:t>2025-2031年中国秦皇岛房地产市场深度调查研究与发展前景分析报告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1c7e8089d4559" w:history="1">
                <w:r>
                  <w:rPr>
                    <w:rStyle w:val="Hyperlink"/>
                  </w:rPr>
                  <w:t>https://www.20087.com/7/53/QinHuangDaoFangDiChanWeiLaiFaZha.html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秦皇岛房地产市场近年来经历了起伏变化，受宏观经济环境、政策调控和区域发展策略的影响较为明显。作为北方著名的海滨城市，秦皇岛以其宜人的气候、优美的自然环境和丰富的旅游资源吸引了大量购房者，尤其是来自京津冀地区的居民。然而，房地产市场也面临着供需关系调整、房价波动以及去库存的压力。政府出台的一系列限购、限售政策旨在抑制投机性购房，促进市场平稳健康发展。</w:t>
      </w:r>
      <w:r>
        <w:rPr>
          <w:rFonts w:hint="eastAsia"/>
        </w:rPr>
        <w:br/>
      </w:r>
      <w:r>
        <w:rPr>
          <w:rFonts w:hint="eastAsia"/>
        </w:rPr>
        <w:t>　　未来，秦皇岛房地产市场将更加注重品质提升和可持续发展。随着京津冀协同发展战略的推进，秦皇岛作为区域内的重点城市，将迎来更多发展机遇，包括基础设施的完善和产业的转型升级，这将吸引更多的投资和人口流入。房地产开发商将更加关注绿色建筑、智慧社区的建设，以及提升物业管理和社区服务，以满足居民对高品质生活的需求。同时，政策导向将促使市场回归理性，平衡供需关系，促进房地产市场的长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1c7e8089d4559" w:history="1">
        <w:r>
          <w:rPr>
            <w:rStyle w:val="Hyperlink"/>
          </w:rPr>
          <w:t>2025-2031年中国秦皇岛房地产市场深度调查研究与发展前景分析报告</w:t>
        </w:r>
      </w:hyperlink>
      <w:r>
        <w:rPr>
          <w:rFonts w:hint="eastAsia"/>
        </w:rPr>
        <w:t>》基于多年市场监测与行业研究，全面分析了秦皇岛房地产行业的现状、市场需求及市场规模，详细解读了秦皇岛房地产产业链结构、价格趋势及细分市场特点。报告科学预测了行业前景与发展方向，重点剖析了品牌竞争格局、市场集中度及主要企业的经营表现，并通过SWOT分析揭示了秦皇岛房地产行业机遇与风险。为投资者和决策者提供专业、客观的战略建议，是把握秦皇岛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2020-2025年秦皇岛房地产业发展环境分析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2020-2025年秦皇岛房地产业政策环境分析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一、秦皇岛房地产政策法规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2020-2025年秦皇岛城市建设规划分析</w:t>
      </w:r>
      <w:r>
        <w:rPr>
          <w:rFonts w:hint="eastAsia"/>
        </w:rPr>
        <w:br/>
      </w:r>
      <w:r>
        <w:rPr>
          <w:rFonts w:hint="eastAsia"/>
        </w:rPr>
        <w:t>　　　　一、秦皇岛住房建设规划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2020-2025年秦皇岛房地产业发展现状分析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2020-2025年秦皇岛房地产业运行概况分析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一、秦皇岛房地产业发展历程</w:t>
      </w:r>
      <w:r>
        <w:rPr>
          <w:rFonts w:hint="eastAsia"/>
        </w:rPr>
        <w:br/>
      </w:r>
      <w:r>
        <w:rPr>
          <w:rFonts w:hint="eastAsia"/>
        </w:rPr>
        <w:t>　　　　二、秦皇岛房地产业运行动态分析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三、秦皇岛房地产业市场走势分析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2020-2025年秦皇岛房地产业市场重点资讯分析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2020-2025年秦皇岛房地产业发展存在的问题与对策分析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2020-2025年秦皇岛土地市场运行现状分析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2020-2025年秦皇岛土地市场发展现状分析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2020-2025年秦皇岛住宅市场发展现状分析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2020-2025年秦皇岛住宅市场运行形势分析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一、秦皇岛住宅市场发展回顾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2018年1-5月秦皇岛市住宅土地成交宗数为9宗，秦皇岛市住宅土地成交宗数为35宗；秦皇岛市住宅土地成交面积为284.73万㎡，秦皇岛市住宅土地成交面积为149.6万㎡。</w:t>
      </w:r>
      <w:r>
        <w:rPr>
          <w:rFonts w:hint="eastAsia"/>
        </w:rPr>
        <w:br/>
      </w:r>
      <w:r>
        <w:rPr>
          <w:rFonts w:hint="eastAsia"/>
        </w:rPr>
        <w:t>　　　　2020-2025年秦皇岛市住宅成交宗数走势图</w:t>
      </w:r>
      <w:r>
        <w:rPr>
          <w:rFonts w:hint="eastAsia"/>
        </w:rPr>
        <w:br/>
      </w:r>
      <w:r>
        <w:rPr>
          <w:rFonts w:hint="eastAsia"/>
        </w:rPr>
        <w:t>　　　　2020-2025年秦皇岛市住宅成交面积走势图</w:t>
      </w:r>
      <w:r>
        <w:rPr>
          <w:rFonts w:hint="eastAsia"/>
        </w:rPr>
        <w:br/>
      </w:r>
      <w:r>
        <w:rPr>
          <w:rFonts w:hint="eastAsia"/>
        </w:rPr>
        <w:t>　　　　二、秦皇岛住宅区域市场发展</w:t>
      </w:r>
      <w:r>
        <w:rPr>
          <w:rFonts w:hint="eastAsia"/>
        </w:rPr>
        <w:br/>
      </w:r>
      <w:r>
        <w:rPr>
          <w:rFonts w:hint="eastAsia"/>
        </w:rPr>
        <w:t>　　　　三、秦皇岛住宅市场供求分析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2020-2025年秦皇岛高端住宅市场现状分析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一、秦皇岛高端住宅价格行情</w:t>
      </w:r>
      <w:r>
        <w:rPr>
          <w:rFonts w:hint="eastAsia"/>
        </w:rPr>
        <w:br/>
      </w:r>
      <w:r>
        <w:rPr>
          <w:rFonts w:hint="eastAsia"/>
        </w:rPr>
        <w:t>　　　　二、秦皇岛高端住宅销售形势</w:t>
      </w:r>
      <w:r>
        <w:rPr>
          <w:rFonts w:hint="eastAsia"/>
        </w:rPr>
        <w:br/>
      </w:r>
      <w:r>
        <w:rPr>
          <w:rFonts w:hint="eastAsia"/>
        </w:rPr>
        <w:t>　　　　三、秦皇岛高端住宅发展走向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2020-2025年秦皇岛别墅产业运营态势分析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一、秦皇岛别墅市场发展阶段</w:t>
      </w:r>
      <w:r>
        <w:rPr>
          <w:rFonts w:hint="eastAsia"/>
        </w:rPr>
        <w:br/>
      </w:r>
      <w:r>
        <w:rPr>
          <w:rFonts w:hint="eastAsia"/>
        </w:rPr>
        <w:t>　　　　二、秦皇岛别墅市场需求特征</w:t>
      </w:r>
      <w:r>
        <w:rPr>
          <w:rFonts w:hint="eastAsia"/>
        </w:rPr>
        <w:br/>
      </w:r>
      <w:r>
        <w:rPr>
          <w:rFonts w:hint="eastAsia"/>
        </w:rPr>
        <w:t>　　　　三、秦皇岛别墅市场存在的问题与对策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2020-2025年秦皇岛商业地产业发展态势分析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2020-2025年秦皇岛商业地产业发展现状分析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一、秦皇岛商业地产行业发展现状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二、秦皇岛商业地产市场行情</w:t>
      </w:r>
      <w:r>
        <w:rPr>
          <w:rFonts w:hint="eastAsia"/>
        </w:rPr>
        <w:br/>
      </w:r>
      <w:r>
        <w:rPr>
          <w:rFonts w:hint="eastAsia"/>
        </w:rPr>
        <w:t>　　　　三、秦皇岛商业地产市场发展机遇与挑战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2020-2025年秦皇岛写字楼市场发展形势分析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一、秦皇岛写字楼市场现状</w:t>
      </w:r>
      <w:r>
        <w:rPr>
          <w:rFonts w:hint="eastAsia"/>
        </w:rPr>
        <w:br/>
      </w:r>
      <w:r>
        <w:rPr>
          <w:rFonts w:hint="eastAsia"/>
        </w:rPr>
        <w:t>　　　　二、秦皇岛写字楼区域市场</w:t>
      </w:r>
      <w:r>
        <w:rPr>
          <w:rFonts w:hint="eastAsia"/>
        </w:rPr>
        <w:br/>
      </w:r>
      <w:r>
        <w:rPr>
          <w:rFonts w:hint="eastAsia"/>
        </w:rPr>
        <w:t>　　　　三、秦皇岛写字楼市场价格走向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2020-2025年秦皇岛二手房市场运营态势分析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2020-2025年秦皇岛二手房市场运行现状分析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一、秦皇岛二手房供应情况</w:t>
      </w:r>
      <w:r>
        <w:rPr>
          <w:rFonts w:hint="eastAsia"/>
        </w:rPr>
        <w:br/>
      </w:r>
      <w:r>
        <w:rPr>
          <w:rFonts w:hint="eastAsia"/>
        </w:rPr>
        <w:t>　　　　二、秦皇岛二手房市场需求结构</w:t>
      </w:r>
      <w:r>
        <w:rPr>
          <w:rFonts w:hint="eastAsia"/>
        </w:rPr>
        <w:br/>
      </w:r>
      <w:r>
        <w:rPr>
          <w:rFonts w:hint="eastAsia"/>
        </w:rPr>
        <w:t>　　　　三、秦皇岛二手房市场交易情况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2020-2025年秦皇岛二手房市场动态分析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2020-2025年秦皇岛房地产业竞争格局分析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2020-2025年秦皇岛房地产业竞争现状分析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一、秦皇岛房地产业细分市场竞争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二、秦皇岛房地产企业竞争格局</w:t>
      </w:r>
      <w:r>
        <w:rPr>
          <w:rFonts w:hint="eastAsia"/>
        </w:rPr>
        <w:br/>
      </w:r>
      <w:r>
        <w:rPr>
          <w:rFonts w:hint="eastAsia"/>
        </w:rPr>
        <w:t>　　　　三、秦皇岛房地产价格竞争现状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2020-2025年秦皇岛房地产业竞争策略分析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2020-2025年秦皇岛房地产行业主要公司关键性财务数据分析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佳兆业东戴河房地产开发有限公司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秦皇岛盛景房地产集团有限公司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秦皇岛市金盛达房地产开发有限公司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秦皇岛天行九州房地产投资有限公司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秦皇岛兴龙房地产集团有限公司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2025-2031年秦皇岛房地产业发展前景预测分析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2025-2031年秦皇岛房地产业发展走势预测分析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一、秦皇岛房地产业市场需求预测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二、秦皇岛房地产业价格走势分析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三、秦皇岛房地产业竞争格局预测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2025-2031年秦皇岛房地产业市场盈利能力预测分析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2025-2031年秦皇岛房地产业投资机会与投资风险预测分析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2025-2031年秦皇岛房地产行业投资机会分析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一、秦皇岛房地产行业吸引力分析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二、秦皇岛房地产行业区域投资潜力分析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2025-2031年秦皇岛房地产行业投资风险分析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中智^林^：2025-2031年秦皇岛房地产投资策略分析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1c7e8089d4559" w:history="1">
        <w:r>
          <w:rPr>
            <w:rStyle w:val="Hyperlink"/>
          </w:rPr>
          <w:t>2025-2031年中国秦皇岛房地产市场深度调查研究与发展前景分析报告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1c7e8089d4559" w:history="1">
        <w:r>
          <w:rPr>
            <w:rStyle w:val="Hyperlink"/>
          </w:rPr>
          <w:t>https://www.20087.com/7/53/QinHuangDaoFangDiChanWeiLaiFaZha.html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秦皇岛市二手房出售信息、秦皇岛房地产交易中心官网、潮白河孔雀城独栋别墅、秦皇岛房地产开发商排名、秦皇岛房产信息网58、秦皇岛房地产公司、雄安新区的房子可以买卖吗、秦皇岛房地产事业发展中心、秦皇岛房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43c2bda0d46b3" w:history="1">
      <w:r>
        <w:rPr>
          <w:rStyle w:val="Hyperlink"/>
        </w:rPr>
        <w:t>2025-2031年中国秦皇岛房地产市场深度调查研究与发展前景分析报告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inHuangDaoFangDiChanWeiLaiFaZha.html" TargetMode="External" Id="Re211c7e8089d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inHuangDaoFangDiChanWeiLaiFaZha.html" TargetMode="External" Id="R58243c2bda0d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2025-01-02T08:54:00Z</dcterms:created>
  <dcterms:modified xsi:type="dcterms:W3CDTF">2025-01-02T09:54:00Z</dcterms:modified>
  <dc:subject>2025-2031年中国秦皇岛房地产市场深度调查研究与发展前景分析报告</dc:subject>
  <dc:title>2025-2031年中国秦皇岛房地产市场深度调查研究与发展前景分析报告</dc:title>
  <cp:keywords>2025-2031年中国秦皇岛房地产市场深度调查研究与发展前景分析报告</cp:keywords>
  <dc:description>2025-2031年中国秦皇岛房地产市场深度调查研究与发展前景分析报告</dc:description>
</cp:coreProperties>
</file>