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1ecccf2b14be4" w:history="1">
              <w:r>
                <w:rPr>
                  <w:rStyle w:val="Hyperlink"/>
                </w:rPr>
                <w:t>2025-2031年中国艺术玻璃市场调研与行业前景预测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1ecccf2b14be4" w:history="1">
              <w:r>
                <w:rPr>
                  <w:rStyle w:val="Hyperlink"/>
                </w:rPr>
                <w:t>2025-2031年中国艺术玻璃市场调研与行业前景预测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1ecccf2b14be4" w:history="1">
                <w:r>
                  <w:rPr>
                    <w:rStyle w:val="Hyperlink"/>
                  </w:rPr>
                  <w:t>https://www.20087.com/7/83/YiShuBoLiDeFaZhanQianJing.html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是一种集实用性与美学于一体的装饰材料，广泛应用于建筑、室内装饰和艺术品制作。随着设计理念的多元化和材料技术的进步，艺术玻璃的表现形式更加丰富多样，包括彩色玻璃、雕刻玻璃、夹层玻璃和激光蚀刻玻璃等。艺术玻璃不仅能够提升空间的艺术氛围，还能起到隔断、遮光和隐私保护的作用。近年来，环保和可持续性成为艺术玻璃设计的重要考量因素，促进了再生玻璃和低能耗生产工艺的发展。</w:t>
      </w:r>
      <w:r>
        <w:rPr>
          <w:rFonts w:hint="eastAsia"/>
        </w:rPr>
        <w:br/>
      </w:r>
      <w:r>
        <w:rPr>
          <w:rFonts w:hint="eastAsia"/>
        </w:rPr>
        <w:t>　　未来，艺术玻璃将更加注重个性化定制和环境互动性。先进的数字打印技术将使艺术家能够直接在玻璃表面创作复杂图案，实现无限的创意表达。同时，智能玻璃技术，如电致变色玻璃和太阳能光伏玻璃，将赋予艺术玻璃更多的功能性和科技感，使其成为智能家居和绿色建筑的重要组成部分。艺术玻璃的设计也将融入更多的地域文化和历史元素，成为跨文化交流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1ecccf2b14be4" w:history="1">
        <w:r>
          <w:rPr>
            <w:rStyle w:val="Hyperlink"/>
          </w:rPr>
          <w:t>2025-2031年中国艺术玻璃市场调研与行业前景预测</w:t>
        </w:r>
      </w:hyperlink>
      <w:r>
        <w:rPr>
          <w:rFonts w:hint="eastAsia"/>
        </w:rPr>
        <w:t>》基于统计局、相关行业协会及科研机构的详实数据，系统呈现艺术玻璃行业市场规模、技术发展现状及未来趋势，客观分析艺术玻璃行业竞争格局与主要企业经营状况。报告从艺术玻璃供需关系、政策环境等维度，评估了艺术玻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艺术玻璃行业概述</w:t>
      </w:r>
      <w:r>
        <w:rPr>
          <w:rFonts w:hint="eastAsia"/>
        </w:rPr>
        <w:br/>
      </w:r>
      <w:r>
        <w:rPr>
          <w:rFonts w:hint="eastAsia"/>
        </w:rPr>
        <w:t>　　第一节 艺术玻璃定义与分类</w:t>
      </w:r>
      <w:r>
        <w:rPr>
          <w:rFonts w:hint="eastAsia"/>
        </w:rPr>
        <w:br/>
      </w:r>
      <w:r>
        <w:rPr>
          <w:rFonts w:hint="eastAsia"/>
        </w:rPr>
        <w:t>　　第二节 艺术玻璃应用领域</w:t>
      </w:r>
      <w:r>
        <w:rPr>
          <w:rFonts w:hint="eastAsia"/>
        </w:rPr>
        <w:br/>
      </w:r>
      <w:r>
        <w:rPr>
          <w:rFonts w:hint="eastAsia"/>
        </w:rPr>
        <w:t>　　第三节 艺术玻璃行业经济指标分析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一、艺术玻璃行业赢利性评估</w:t>
      </w:r>
      <w:r>
        <w:rPr>
          <w:rFonts w:hint="eastAsia"/>
        </w:rPr>
        <w:br/>
      </w:r>
      <w:r>
        <w:rPr>
          <w:rFonts w:hint="eastAsia"/>
        </w:rPr>
        <w:t>　　　　二、艺术玻璃行业成长速度分析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三、艺术玻璃附加值提升空间探讨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四、艺术玻璃行业进入壁垒分析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五、艺术玻璃行业风险性评估</w:t>
      </w:r>
      <w:r>
        <w:rPr>
          <w:rFonts w:hint="eastAsia"/>
        </w:rPr>
        <w:br/>
      </w:r>
      <w:r>
        <w:rPr>
          <w:rFonts w:hint="eastAsia"/>
        </w:rPr>
        <w:t>　　　　六、艺术玻璃行业周期性分析</w:t>
      </w:r>
      <w:r>
        <w:rPr>
          <w:rFonts w:hint="eastAsia"/>
        </w:rPr>
        <w:br/>
      </w:r>
      <w:r>
        <w:rPr>
          <w:rFonts w:hint="eastAsia"/>
        </w:rPr>
        <w:t>　　　　七、艺术玻璃行业竞争程度指标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八、艺术玻璃行业成熟度综合分析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艺术玻璃产业链及经营模式分析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三、艺术玻璃销售模式与渠道策略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2023-2024年全球艺术玻璃行业发展分析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一、全球艺术玻璃行业市场规模与趋势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二、全球艺术玻璃行业发展特点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三、全球艺术玻璃行业竞争格局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主要国家与地区艺术玻璃市场分析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2025-2031年全球艺术玻璃行业发展趋势与前景预测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一、艺术玻璃技术发展趋势</w:t>
      </w:r>
      <w:r>
        <w:rPr>
          <w:rFonts w:hint="eastAsia"/>
        </w:rPr>
        <w:br/>
      </w:r>
      <w:r>
        <w:rPr>
          <w:rFonts w:hint="eastAsia"/>
        </w:rPr>
        <w:t>　　　　二、艺术玻璃行业发展趋势</w:t>
      </w:r>
      <w:r>
        <w:rPr>
          <w:rFonts w:hint="eastAsia"/>
        </w:rPr>
        <w:br/>
      </w:r>
      <w:r>
        <w:rPr>
          <w:rFonts w:hint="eastAsia"/>
        </w:rPr>
        <w:t>　　　　三、艺术玻璃行业发展潜力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2023-2024年艺术玻璃产能与投资动态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一、国内艺术玻璃产能现状与利用效率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二、艺术玻璃产能扩张与投资动态分析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2025-2031年艺术玻璃行业产量统计与趋势预测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一、2019-2024年艺术玻璃行业数据与增长趋势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1、2019-2024年艺术玻璃产量及增长趋势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2、2019-2024年艺术玻璃细分产品产量及份额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二、艺术玻璃产量影响因素分析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三、2025-2031年艺术玻璃产量预测</w:t>
      </w:r>
      <w:r>
        <w:rPr>
          <w:rFonts w:hint="eastAsia"/>
        </w:rPr>
        <w:br/>
      </w:r>
      <w:r>
        <w:rPr>
          <w:rFonts w:hint="eastAsia"/>
        </w:rPr>
        <w:t>　　第三节 2025-2031年艺术玻璃市场需求与销售分析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一、2023-2024年艺术玻璃行业需求现状</w:t>
      </w:r>
      <w:r>
        <w:rPr>
          <w:rFonts w:hint="eastAsia"/>
        </w:rPr>
        <w:br/>
      </w:r>
      <w:r>
        <w:rPr>
          <w:rFonts w:hint="eastAsia"/>
        </w:rPr>
        <w:t>　　　　二、艺术玻璃客户群体与需求特点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三、2019-2024年艺术玻璃行业销售规模分析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四、2025-2031年艺术玻璃市场增长潜力与规模预测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一、2023-2024年艺术玻璃主要细分产品市场现状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2023-2024年中国艺术玻璃技术发展研究</w:t>
      </w:r>
      <w:r>
        <w:rPr>
          <w:rFonts w:hint="eastAsia"/>
        </w:rPr>
        <w:br/>
      </w:r>
      <w:r>
        <w:rPr>
          <w:rFonts w:hint="eastAsia"/>
        </w:rPr>
        <w:t>　　第一节 当前艺术玻璃技术发展现状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艺术玻璃技术未来发展趋势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一、2019-2024年艺术玻璃市场价格走势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艺术玻璃定价策略与方法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2025-2031年艺术玻璃价格竞争态势与趋势预测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2023-2024年重点区域艺术玻璃市场发展概况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一、2019-2024年艺术玻璃进口规模分析</w:t>
      </w:r>
      <w:r>
        <w:rPr>
          <w:rFonts w:hint="eastAsia"/>
        </w:rPr>
        <w:br/>
      </w:r>
      <w:r>
        <w:rPr>
          <w:rFonts w:hint="eastAsia"/>
        </w:rPr>
        <w:t>　　　　二、艺术玻璃主要进口来源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艺术玻璃行业出口规模与目的地分析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一、2019-2024年艺术玻璃出口规模分析</w:t>
      </w:r>
      <w:r>
        <w:rPr>
          <w:rFonts w:hint="eastAsia"/>
        </w:rPr>
        <w:br/>
      </w:r>
      <w:r>
        <w:rPr>
          <w:rFonts w:hint="eastAsia"/>
        </w:rPr>
        <w:t>　　　　二、艺术玻璃主要出口目的地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2019-2024年中国艺术玻璃总体规模与财务指标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中国艺术玻璃行业总体规模分析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一、艺术玻璃企业数量与结构</w:t>
      </w:r>
      <w:r>
        <w:rPr>
          <w:rFonts w:hint="eastAsia"/>
        </w:rPr>
        <w:br/>
      </w:r>
      <w:r>
        <w:rPr>
          <w:rFonts w:hint="eastAsia"/>
        </w:rPr>
        <w:t>　　　　二、艺术玻璃从业人员规模</w:t>
      </w:r>
      <w:r>
        <w:rPr>
          <w:rFonts w:hint="eastAsia"/>
        </w:rPr>
        <w:br/>
      </w:r>
      <w:r>
        <w:rPr>
          <w:rFonts w:hint="eastAsia"/>
        </w:rPr>
        <w:t>　　　　三、艺术玻璃行业资产状况</w:t>
      </w:r>
      <w:r>
        <w:rPr>
          <w:rFonts w:hint="eastAsia"/>
        </w:rPr>
        <w:br/>
      </w:r>
      <w:r>
        <w:rPr>
          <w:rFonts w:hint="eastAsia"/>
        </w:rPr>
        <w:t>　　第二节 中国艺术玻璃行业财务指标总体分析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艺术玻璃重点企业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艺术玻璃领先企业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艺术玻璃标杆企业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艺术玻璃代表企业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艺术玻璃龙头企业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艺术玻璃重点企业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中国艺术玻璃行业竞争格局分析</w:t>
      </w:r>
      <w:r>
        <w:rPr>
          <w:rFonts w:hint="eastAsia"/>
        </w:rPr>
        <w:br/>
      </w:r>
      <w:r>
        <w:rPr>
          <w:rFonts w:hint="eastAsia"/>
        </w:rPr>
        <w:t>　　第一节 艺术玻璃行业竞争格局总览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2023-2024年艺术玻璃行业竞争力分析</w:t>
      </w:r>
      <w:r>
        <w:rPr>
          <w:rFonts w:hint="eastAsia"/>
        </w:rPr>
        <w:br/>
      </w:r>
      <w:r>
        <w:rPr>
          <w:rFonts w:hint="eastAsia"/>
        </w:rPr>
        <w:t>　　　　一、艺术玻璃供应商议价能力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四、艺术玻璃替代品威胁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2019-2024年艺术玻璃行业企业并购活动分析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2023-2024年艺术玻璃行业会展与招投标活动分析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一、艺术玻璃行业会展活动及其市场影响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2025年中国艺术玻璃企业发展策略分析</w:t>
      </w:r>
      <w:r>
        <w:rPr>
          <w:rFonts w:hint="eastAsia"/>
        </w:rPr>
        <w:br/>
      </w:r>
      <w:r>
        <w:rPr>
          <w:rFonts w:hint="eastAsia"/>
        </w:rPr>
        <w:t>　　第一节 艺术玻璃市场策略分析</w:t>
      </w:r>
      <w:r>
        <w:rPr>
          <w:rFonts w:hint="eastAsia"/>
        </w:rPr>
        <w:br/>
      </w:r>
      <w:r>
        <w:rPr>
          <w:rFonts w:hint="eastAsia"/>
        </w:rPr>
        <w:t>　　　　一、艺术玻璃市场定位与拓展策略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二、艺术玻璃市场细分与目标客户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艺术玻璃销售策略分析</w:t>
      </w:r>
      <w:r>
        <w:rPr>
          <w:rFonts w:hint="eastAsia"/>
        </w:rPr>
        <w:br/>
      </w:r>
      <w:r>
        <w:rPr>
          <w:rFonts w:hint="eastAsia"/>
        </w:rPr>
        <w:t>　　　　一、艺术玻璃销售渠道与网络建设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提高艺术玻璃企业竞争力建议</w:t>
      </w:r>
      <w:r>
        <w:rPr>
          <w:rFonts w:hint="eastAsia"/>
        </w:rPr>
        <w:br/>
      </w:r>
      <w:r>
        <w:rPr>
          <w:rFonts w:hint="eastAsia"/>
        </w:rPr>
        <w:t>　　　　一、艺术玻璃技术创新与管理优化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艺术玻璃品牌战略思考</w:t>
      </w:r>
      <w:r>
        <w:rPr>
          <w:rFonts w:hint="eastAsia"/>
        </w:rPr>
        <w:br/>
      </w:r>
      <w:r>
        <w:rPr>
          <w:rFonts w:hint="eastAsia"/>
        </w:rPr>
        <w:t>　　　　一、艺术玻璃品牌建设与维护</w:t>
      </w:r>
      <w:r>
        <w:rPr>
          <w:rFonts w:hint="eastAsia"/>
        </w:rPr>
        <w:br/>
      </w:r>
      <w:r>
        <w:rPr>
          <w:rFonts w:hint="eastAsia"/>
        </w:rPr>
        <w:t>　　　　二、艺术玻璃品牌影响力与市场竞争力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中国艺术玻璃行业风险与对策</w:t>
      </w:r>
      <w:r>
        <w:rPr>
          <w:rFonts w:hint="eastAsia"/>
        </w:rPr>
        <w:br/>
      </w:r>
      <w:r>
        <w:rPr>
          <w:rFonts w:hint="eastAsia"/>
        </w:rPr>
        <w:t>　　第一节 艺术玻璃行业SWOT分析</w:t>
      </w:r>
      <w:r>
        <w:rPr>
          <w:rFonts w:hint="eastAsia"/>
        </w:rPr>
        <w:br/>
      </w:r>
      <w:r>
        <w:rPr>
          <w:rFonts w:hint="eastAsia"/>
        </w:rPr>
        <w:t>　　　　一、艺术玻璃行业优势分析</w:t>
      </w:r>
      <w:r>
        <w:rPr>
          <w:rFonts w:hint="eastAsia"/>
        </w:rPr>
        <w:br/>
      </w:r>
      <w:r>
        <w:rPr>
          <w:rFonts w:hint="eastAsia"/>
        </w:rPr>
        <w:t>　　　　二、艺术玻璃行业劣势分析</w:t>
      </w:r>
      <w:r>
        <w:rPr>
          <w:rFonts w:hint="eastAsia"/>
        </w:rPr>
        <w:br/>
      </w:r>
      <w:r>
        <w:rPr>
          <w:rFonts w:hint="eastAsia"/>
        </w:rPr>
        <w:t>　　　　三、艺术玻璃市场机会探索</w:t>
      </w:r>
      <w:r>
        <w:rPr>
          <w:rFonts w:hint="eastAsia"/>
        </w:rPr>
        <w:br/>
      </w:r>
      <w:r>
        <w:rPr>
          <w:rFonts w:hint="eastAsia"/>
        </w:rPr>
        <w:t>　　　　四、艺术玻璃市场威胁评估</w:t>
      </w:r>
      <w:r>
        <w:rPr>
          <w:rFonts w:hint="eastAsia"/>
        </w:rPr>
        <w:br/>
      </w:r>
      <w:r>
        <w:rPr>
          <w:rFonts w:hint="eastAsia"/>
        </w:rPr>
        <w:t>　　第二节 艺术玻璃行业风险及对策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2025-2031年中国艺术玻璃行业前景与发展趋势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艺术玻璃行业发展环境分析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2025-2031年艺术玻璃行业发展趋势与方向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一、艺术玻璃行业发展方向预测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二、艺术玻璃发展趋势分析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2025-2031年艺术玻璃行业发展潜力与机遇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一、艺术玻璃市场发展潜力评估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二、艺术玻璃新兴市场与机遇探索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中^智林^－艺术玻璃行业发展建议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2025年艺术玻璃行业壁垒</w:t>
      </w:r>
      <w:r>
        <w:rPr>
          <w:rFonts w:hint="eastAsia"/>
        </w:rPr>
        <w:br/>
      </w:r>
      <w:r>
        <w:rPr>
          <w:rFonts w:hint="eastAsia"/>
        </w:rPr>
        <w:t>　　图表 2025年艺术玻璃市场前景分析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2025-2031年中国艺术玻璃市场规模预测</w:t>
      </w:r>
      <w:r>
        <w:rPr>
          <w:rFonts w:hint="eastAsia"/>
        </w:rPr>
        <w:br/>
      </w:r>
      <w:r>
        <w:rPr>
          <w:rFonts w:hint="eastAsia"/>
        </w:rPr>
        <w:t>　　图表 2025年艺术玻璃发展趋势预测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1ecccf2b14be4" w:history="1">
        <w:r>
          <w:rPr>
            <w:rStyle w:val="Hyperlink"/>
          </w:rPr>
          <w:t>2025-2031年中国艺术玻璃市场调研与行业前景预测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1ecccf2b14be4" w:history="1">
        <w:r>
          <w:rPr>
            <w:rStyle w:val="Hyperlink"/>
          </w:rPr>
          <w:t>https://www.20087.com/7/83/YiShuBoLiDeFaZhanQianJing.html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热点：艺术玻璃效果图片、艺术玻璃隔断效果图片、透光艺术玻璃、艺术玻璃种类、玻璃艺术品、艺术玻璃厂家直销、彩色玻璃艺术、艺术玻璃大全、透明艺术玻璃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00fc5699642d6" w:history="1">
      <w:r>
        <w:rPr>
          <w:rStyle w:val="Hyperlink"/>
        </w:rPr>
        <w:t>2025-2031年中国艺术玻璃市场调研与行业前景预测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iShuBoLiDeFaZhanQianJing.html" TargetMode="External" Id="Raee1ecccf2b1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iShuBoLiDeFaZhanQianJing.html" TargetMode="External" Id="Rcac00fc56996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2024-11-07T01:26:06Z</dcterms:created>
  <dcterms:modified xsi:type="dcterms:W3CDTF">2024-11-07T02:26:06Z</dcterms:modified>
  <dc:subject>2025-2031年中国艺术玻璃市场调研与行业前景预测</dc:subject>
  <dc:title>2025-2031年中国艺术玻璃市场调研与行业前景预测</dc:title>
  <cp:keywords>2025-2031年中国艺术玻璃市场调研与行业前景预测</cp:keywords>
  <dc:description>2025-2031年中国艺术玻璃市场调研与行业前景预测</dc:description>
</cp:coreProperties>
</file>