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4b24f236fa43b0" w:history="1">
              <w:r>
                <w:rPr>
                  <w:rStyle w:val="Hyperlink"/>
                </w:rPr>
                <w:t>2023-2029年中国陶瓷行业分析及发展前景预测报告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4b24f236fa43b0" w:history="1">
              <w:r>
                <w:rPr>
                  <w:rStyle w:val="Hyperlink"/>
                </w:rPr>
                <w:t>2023-2029年中国陶瓷行业分析及发展前景预测报告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4b24f236fa43b0" w:history="1">
                <w:r>
                  <w:rPr>
                    <w:rStyle w:val="Hyperlink"/>
                  </w:rPr>
                  <w:t>https://www.20087.com/8/23/TaoCiFaZhanQuShi.html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是一种古老而经典的材料，近年来在设计、技术和应用上都展现出新的活力。现代陶瓷不仅在传统领域如建筑、日用品中保持优势，还在高科技领域如电子、航空航天中扮演重要角色。纳米陶瓷、陶瓷复合材料等新型陶瓷材料的开发，拓宽了陶瓷的应用边界。</w:t>
      </w:r>
      <w:r>
        <w:rPr>
          <w:rFonts w:hint="eastAsia"/>
        </w:rPr>
        <w:br/>
      </w:r>
      <w:r>
        <w:rPr>
          <w:rFonts w:hint="eastAsia"/>
        </w:rPr>
        <w:t>　　陶瓷行业未来的方向将更加聚焦于材料创新和智能制造。材料创新方面，将探索更多具有特殊功能的陶瓷材料，如高强度、高韧性、耐高温的陶瓷，以及具备光电性能的智能陶瓷。智能制造方面，通过自动化生产线和3D打印技术，提高陶瓷制品的生产效率和设计自由度，同时降低生产成本和缩短上市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4b24f236fa43b0" w:history="1">
        <w:r>
          <w:rPr>
            <w:rStyle w:val="Hyperlink"/>
          </w:rPr>
          <w:t>2023-2029年中国陶瓷行业分析及发展前景预测报告</w:t>
        </w:r>
      </w:hyperlink>
      <w:r>
        <w:rPr>
          <w:rFonts w:hint="eastAsia"/>
        </w:rPr>
        <w:t>基于科学的市场调研和数据分析，全面剖析了陶瓷行业现状、市场需求及市场规模。陶瓷报告探讨了陶瓷产业链结构，细分市场的特点，并分析了陶瓷市场前景及发展趋势。通过科学预测，揭示了陶瓷行业未来的增长潜力。同时，陶瓷报告还对重点企业进行了研究，评估了各大品牌在市场竞争中的地位，以及行业集中度的变化。陶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陶瓷行业发展生命周期分析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中国陶瓷产品发展环境分析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2022-2023年陶瓷行业经济环境分析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2018-2023年陶瓷行业技术环境分析</w:t>
      </w:r>
      <w:r>
        <w:rPr>
          <w:rFonts w:hint="eastAsia"/>
        </w:rPr>
        <w:br/>
      </w:r>
      <w:r>
        <w:rPr>
          <w:rFonts w:hint="eastAsia"/>
        </w:rPr>
        <w:t>　　　　一、陶瓷技术发展现状</w:t>
      </w:r>
      <w:r>
        <w:rPr>
          <w:rFonts w:hint="eastAsia"/>
        </w:rPr>
        <w:br/>
      </w:r>
      <w:r>
        <w:rPr>
          <w:rFonts w:hint="eastAsia"/>
        </w:rPr>
        <w:t>　　　　二、陶瓷技术发展趋势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2018-2023年陶瓷行业上、下游产业链分析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陶瓷行业产业链概述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二、陶瓷行业产业链</w:t>
      </w:r>
      <w:r>
        <w:rPr>
          <w:rFonts w:hint="eastAsia"/>
        </w:rPr>
        <w:br/>
      </w:r>
      <w:r>
        <w:rPr>
          <w:rFonts w:hint="eastAsia"/>
        </w:rPr>
        <w:t>　　第二节 2018-2023年陶瓷行业主要上游产业发展分析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2018-2023年陶瓷行业主要下游产业发展分析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2018-2023年陶瓷国内市场供需发展综述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一、2018-2023年陶瓷市场现状分析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二、2023-2029年陶瓷市场规模回归模型预测</w:t>
      </w:r>
      <w:r>
        <w:rPr>
          <w:rFonts w:hint="eastAsia"/>
        </w:rPr>
        <w:br/>
      </w:r>
      <w:r>
        <w:rPr>
          <w:rFonts w:hint="eastAsia"/>
        </w:rPr>
        <w:t>　　第二节 陶瓷产品产量分析及预测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一、2018-2023年陶瓷产品产量现状分析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二、2023-2029年陶瓷产品产量回归模型预测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一、2018-2023年陶瓷行业需求市场现状分析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二、2023-2029年陶瓷行业需求市场回归模型预测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2018-2023年陶瓷行业市场价格走势分析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一、陶瓷行业市场价格走势影响因素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二、2018-2023年陶瓷行业价格走势</w:t>
      </w:r>
      <w:r>
        <w:rPr>
          <w:rFonts w:hint="eastAsia"/>
        </w:rPr>
        <w:br/>
      </w:r>
      <w:r>
        <w:rPr>
          <w:rFonts w:hint="eastAsia"/>
        </w:rPr>
        <w:t>　　第五节 2018-2023年陶瓷行业发展存在的问题及对策分析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一、陶瓷行业存在的问题分析</w:t>
      </w:r>
      <w:r>
        <w:rPr>
          <w:rFonts w:hint="eastAsia"/>
        </w:rPr>
        <w:br/>
      </w:r>
      <w:r>
        <w:rPr>
          <w:rFonts w:hint="eastAsia"/>
        </w:rPr>
        <w:t>　　　　二、陶瓷行业发展策略分析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2018-2023年我国陶瓷行业进出口市场分析</w:t>
      </w:r>
      <w:r>
        <w:rPr>
          <w:rFonts w:hint="eastAsia"/>
        </w:rPr>
        <w:br/>
      </w:r>
      <w:r>
        <w:rPr>
          <w:rFonts w:hint="eastAsia"/>
        </w:rPr>
        <w:t>　　第一节 陶瓷行业进口分析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陶瓷行业出口分析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陶瓷行业进出口格局分析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陶瓷行业进出口价格走势分析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2018-2023年陶瓷行业竞争格局分析</w:t>
      </w:r>
      <w:r>
        <w:rPr>
          <w:rFonts w:hint="eastAsia"/>
        </w:rPr>
        <w:br/>
      </w:r>
      <w:r>
        <w:rPr>
          <w:rFonts w:hint="eastAsia"/>
        </w:rPr>
        <w:t>　　第一节 陶瓷行业竞争结构分析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陶瓷行业产品区域结构分析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一、陶瓷行业不同区域产品供给分析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二、陶瓷行业不同区域产品需求分析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三、陶瓷企业经营情况分析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2018-2023年国内陶瓷拟在建项目分析及竞争对手动向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2018-2023年国内陶瓷主要竞争对手动向</w:t>
      </w:r>
      <w:r>
        <w:rPr>
          <w:rFonts w:hint="eastAsia"/>
        </w:rPr>
        <w:br/>
      </w:r>
      <w:r>
        <w:rPr>
          <w:rFonts w:hint="eastAsia"/>
        </w:rPr>
        <w:t>　　　　一、陶瓷行业单位规模情况分析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三、陶瓷行业总资产规模状况分析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四、陶瓷行业发展能力分析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2018-2023年国内陶瓷拟在建项目分析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2018-2023年陶瓷行业主要投资项目分析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2023-2029年陶瓷行业未来发展预测及投资前景分析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当前陶瓷行业存在的问题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2023-2029年陶瓷行业前景分析</w:t>
      </w:r>
      <w:r>
        <w:rPr>
          <w:rFonts w:hint="eastAsia"/>
        </w:rPr>
        <w:br/>
      </w:r>
      <w:r>
        <w:rPr>
          <w:rFonts w:hint="eastAsia"/>
        </w:rPr>
        <w:t>　　　　一、陶瓷行业环境发展趋势</w:t>
      </w:r>
      <w:r>
        <w:rPr>
          <w:rFonts w:hint="eastAsia"/>
        </w:rPr>
        <w:br/>
      </w:r>
      <w:r>
        <w:rPr>
          <w:rFonts w:hint="eastAsia"/>
        </w:rPr>
        <w:t>　　　　二、陶瓷行业上下游发展趋势</w:t>
      </w:r>
      <w:r>
        <w:rPr>
          <w:rFonts w:hint="eastAsia"/>
        </w:rPr>
        <w:br/>
      </w:r>
      <w:r>
        <w:rPr>
          <w:rFonts w:hint="eastAsia"/>
        </w:rPr>
        <w:t>　　　　三、陶瓷行业发展趋势</w:t>
      </w:r>
      <w:r>
        <w:rPr>
          <w:rFonts w:hint="eastAsia"/>
        </w:rPr>
        <w:br/>
      </w:r>
      <w:r>
        <w:rPr>
          <w:rFonts w:hint="eastAsia"/>
        </w:rPr>
        <w:t>　　第三节 2023-2029年陶瓷行业投资前景分析</w:t>
      </w:r>
      <w:r>
        <w:rPr>
          <w:rFonts w:hint="eastAsia"/>
        </w:rPr>
        <w:br/>
      </w:r>
      <w:r>
        <w:rPr>
          <w:rFonts w:hint="eastAsia"/>
        </w:rPr>
        <w:t>　　　　一、陶瓷行业供给预测</w:t>
      </w:r>
      <w:r>
        <w:rPr>
          <w:rFonts w:hint="eastAsia"/>
        </w:rPr>
        <w:br/>
      </w:r>
      <w:r>
        <w:rPr>
          <w:rFonts w:hint="eastAsia"/>
        </w:rPr>
        <w:t>　　　　二、陶瓷行业需求预测</w:t>
      </w:r>
      <w:r>
        <w:rPr>
          <w:rFonts w:hint="eastAsia"/>
        </w:rPr>
        <w:br/>
      </w:r>
      <w:r>
        <w:rPr>
          <w:rFonts w:hint="eastAsia"/>
        </w:rPr>
        <w:t>　　　　三、陶瓷行业进出口预测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中智林－专家建议及防范措施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4b24f236fa43b0" w:history="1">
        <w:r>
          <w:rPr>
            <w:rStyle w:val="Hyperlink"/>
          </w:rPr>
          <w:t>2023-2029年中国陶瓷行业分析及发展前景预测报告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4b24f236fa43b0" w:history="1">
        <w:r>
          <w:rPr>
            <w:rStyle w:val="Hyperlink"/>
          </w:rPr>
          <w:t>https://www.20087.com/8/23/TaoCiFaZhanQuShi.html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6ad24d4784a54" w:history="1">
      <w:r>
        <w:rPr>
          <w:rStyle w:val="Hyperlink"/>
        </w:rPr>
        <w:t>2023-2029年中国陶瓷行业分析及发展前景预测报告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aoCiFaZhanQuShi.html" TargetMode="External" Id="Rae4b24f236fa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aoCiFaZhanQuShi.html" TargetMode="External" Id="R6fc6ad24d478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2023-02-20T06:10:00Z</dcterms:created>
  <dcterms:modified xsi:type="dcterms:W3CDTF">2023-02-20T07:10:00Z</dcterms:modified>
  <dc:subject>2023-2029年中国陶瓷行业分析及发展前景预测报告</dc:subject>
  <dc:title>2023-2029年中国陶瓷行业分析及发展前景预测报告</dc:title>
  <cp:keywords>2023-2029年中国陶瓷行业分析及发展前景预测报告</cp:keywords>
  <dc:description>2023-2029年中国陶瓷行业分析及发展前景预测报告</dc:description>
</cp:coreProperties>
</file>