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b09d9d99a49b5" w:history="1">
              <w:r>
                <w:rPr>
                  <w:rStyle w:val="Hyperlink"/>
                </w:rPr>
                <w:t>2026-2032年中国玻璃钢管道市场现状与前景趋势分析报告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b09d9d99a49b5" w:history="1">
              <w:r>
                <w:rPr>
                  <w:rStyle w:val="Hyperlink"/>
                </w:rPr>
                <w:t>2026-2032年中国玻璃钢管道市场现状与前景趋势分析报告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b09d9d99a49b5" w:history="1">
                <w:r>
                  <w:rPr>
                    <w:rStyle w:val="Hyperlink"/>
                  </w:rPr>
                  <w:t>https://www.20087.com/8/63/BoLiGangGuanDaoDeFaZhanQianJing.html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玻璃钢管道（FRP 管道）是以玻璃纤维为增强材料、热固性树脂为基体通过缠绕或拉挤工艺制成的复合管材，具备轻质高强、耐腐蚀、内壁光滑及免维护等优势，广泛应用于市政给排水、化工输送、海水淡化及油气集输领域。当前高端产品采用乙烯基酯树脂提升耐酸碱性，内衬食品级胶衣满足饮用水标准，并通过 ASTM D2996/D2997 等国际认证。在传统金属管道腐蚀失效频发及全生命周期成本理念普及背景下，玻璃钢管道在严苛介质输送中地位稳固。然而，热固性基体不可熔融重塑，回收困难；现场连接依赖手工糊制，质量波动大；且抗紫外线老化需额外防护层。</w:t>
      </w:r>
      <w:r>
        <w:rPr>
          <w:rFonts w:hint="eastAsia"/>
        </w:rPr>
        <w:br/>
      </w:r>
      <w:r>
        <w:rPr>
          <w:rFonts w:hint="eastAsia"/>
        </w:rPr>
        <w:t>　　未来，玻璃钢管道将向热塑性基体、智能监测与绿色制造转型。聚丙烯或PEEK基热塑性复合材料实现熔接连接与100%回收；在线超声监测固化度确保缠绕均匀性。在功能集成上，嵌入光纤光栅传感器实时反馈应变与温度，预警地质沉降或第三方破坏；导电纤维网络实现雷电防护。环保方面，生物基环氧树脂降低碳足迹；废管粉碎后作为填料用于新制品。同时，数字孪生模型模拟服役载荷下长期蠕变行为，优化壁厚设计。长远看，玻璃钢管道将从被动耐腐管材升级为具备可循环性、状态感知与智能防护能力的新一代流体输送系统，在可持续基建与极端环境工程中持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b09d9d99a49b5" w:history="1">
        <w:r>
          <w:rPr>
            <w:rStyle w:val="Hyperlink"/>
          </w:rPr>
          <w:t>2026-2032年中国玻璃钢管道市场现状与前景趋势分析报告</w:t>
        </w:r>
      </w:hyperlink>
      <w:r>
        <w:rPr>
          <w:rFonts w:hint="eastAsia"/>
        </w:rPr>
        <w:t>》全面分析了玻璃钢管道行业的市场规模、产业链结构及技术现状，结合玻璃钢管道市场需求、价格动态与竞争格局，提供了清晰的数据支持。报告预测了玻璃钢管道发展趋势与市场前景，重点解读了玻璃钢管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中国不同产品类型玻璃钢管道增长趋势2021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从不同应用，玻璃钢管道主要包括如下几个方面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中国不同应用玻璃钢管道增长趋势2021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农业灌溉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中国玻璃钢管道发展现状及未来趋势（2021-2032）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中国市场玻璃钢管道收入及增长率（2021-2032）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中国市场玻璃钢管道销量及增长率（2021-2032）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中国市场主要厂商玻璃钢管道收入及市场占有率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2025年中国市场主要厂商玻璃钢管道收入排名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中国市场主要厂商玻璃钢管道总部及产地分布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中国市场主要厂商玻璃钢管道产品类型及应用</w:t>
      </w:r>
      <w:r>
        <w:rPr>
          <w:rFonts w:hint="eastAsia"/>
        </w:rPr>
        <w:br/>
      </w:r>
      <w:r>
        <w:rPr>
          <w:rFonts w:hint="eastAsia"/>
        </w:rPr>
        <w:t>　　2.7 玻璃钢管道行业集中度、竞争程度分析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中国市场不同产品类型玻璃钢管道销量（2021-2032）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中国市场不同产品类型玻璃钢管道销量及市场份额（2021-2026）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中国市场不同产品类型玻璃钢管道销量预测（2027-2032）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中国市场不同产品类型玻璃钢管道规模（2021-2032）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中国市场不同产品类型玻璃钢管道规模及市场份额（2021-2026）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中国市场不同产品类型玻璃钢管道规模预测（2027-2032）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中国市场不同产品类型玻璃钢管道价格走势（2021-2032）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不同应用玻璃钢管道分析</w:t>
      </w:r>
      <w:r>
        <w:rPr>
          <w:rFonts w:hint="eastAsia"/>
        </w:rPr>
        <w:br/>
      </w:r>
      <w:r>
        <w:rPr>
          <w:rFonts w:hint="eastAsia"/>
        </w:rPr>
        <w:t>　　5.1 中国市场不同应用玻璃钢管道销量（2021-2032）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中国市场不同应用玻璃钢管道销量及市场份额（2021-2026）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中国市场不同应用玻璃钢管道销量预测（2027-2032）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中国市场不同应用玻璃钢管道规模（2021-2032）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中国市场不同应用玻璃钢管道规模及市场份额（2021-2026）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中国市场不同应用玻璃钢管道规模预测（2027-2032）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中国市场不同应用玻璃钢管道价格走势（2021-2032）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玻璃钢管道中国企业SWOT分析</w:t>
      </w:r>
      <w:r>
        <w:rPr>
          <w:rFonts w:hint="eastAsia"/>
        </w:rPr>
        <w:br/>
      </w:r>
      <w:r>
        <w:rPr>
          <w:rFonts w:hint="eastAsia"/>
        </w:rPr>
        <w:t>　　6.6 玻璃钢管道行业发展分析---行业政策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玻璃钢管道行业产业链简介</w:t>
      </w:r>
      <w:r>
        <w:rPr>
          <w:rFonts w:hint="eastAsia"/>
        </w:rPr>
        <w:br/>
      </w:r>
      <w:r>
        <w:rPr>
          <w:rFonts w:hint="eastAsia"/>
        </w:rPr>
        <w:t>　　7.2 玻璃钢管道产业链分析-上游</w:t>
      </w:r>
      <w:r>
        <w:rPr>
          <w:rFonts w:hint="eastAsia"/>
        </w:rPr>
        <w:br/>
      </w:r>
      <w:r>
        <w:rPr>
          <w:rFonts w:hint="eastAsia"/>
        </w:rPr>
        <w:t>　　7.3 玻璃钢管道产业链分析-中游</w:t>
      </w:r>
      <w:r>
        <w:rPr>
          <w:rFonts w:hint="eastAsia"/>
        </w:rPr>
        <w:br/>
      </w:r>
      <w:r>
        <w:rPr>
          <w:rFonts w:hint="eastAsia"/>
        </w:rPr>
        <w:t>　　7.4 玻璃钢管道产业链分析-下游</w:t>
      </w:r>
      <w:r>
        <w:rPr>
          <w:rFonts w:hint="eastAsia"/>
        </w:rPr>
        <w:br/>
      </w:r>
      <w:r>
        <w:rPr>
          <w:rFonts w:hint="eastAsia"/>
        </w:rPr>
        <w:t>　　7.5 玻璃钢管道行业采购模式</w:t>
      </w:r>
      <w:r>
        <w:rPr>
          <w:rFonts w:hint="eastAsia"/>
        </w:rPr>
        <w:br/>
      </w:r>
      <w:r>
        <w:rPr>
          <w:rFonts w:hint="eastAsia"/>
        </w:rPr>
        <w:t>　　7.6 玻璃钢管道行业生产模式</w:t>
      </w:r>
      <w:r>
        <w:rPr>
          <w:rFonts w:hint="eastAsia"/>
        </w:rPr>
        <w:br/>
      </w:r>
      <w:r>
        <w:rPr>
          <w:rFonts w:hint="eastAsia"/>
        </w:rPr>
        <w:t>　　7.7 玻璃钢管道行业销售模式及销售渠道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中国本土玻璃钢管道产能、产量分析</w:t>
      </w:r>
      <w:r>
        <w:rPr>
          <w:rFonts w:hint="eastAsia"/>
        </w:rPr>
        <w:br/>
      </w:r>
      <w:r>
        <w:rPr>
          <w:rFonts w:hint="eastAsia"/>
        </w:rPr>
        <w:t>　　8.1 中国玻璃钢管道供需现状及预测（2021-2032）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中国玻璃钢管道产能、产量、产能利用率及发展趋势（2021-2032）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中国玻璃钢管道产量、市场需求量及发展趋势（2021-2032）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中国玻璃钢管道进出口分析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不同产品类型玻璃钢管道市场规模2021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不同应用玻璃钢管道市场规模2021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中国市场主要厂商玻璃钢管道销量（2021-2026）&amp;（千米）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中国市场主要厂商玻璃钢管道收入份额（2021-2026）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2025年中国主要生产商玻璃钢管道收入排名（万元）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中国市场主要厂商玻璃钢管道价格（2021-2026）&amp;（USD/Meter）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中国市场主要厂商玻璃钢管道总部及产地分布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中国市场主要厂商成立时间及玻璃钢管道商业化日期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中国市场主要厂商玻璃钢管道产品类型及应用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2025年中国市场玻璃钢管道主要厂商市场地位（第一梯队、第二梯队和第三梯队）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玻璃钢管道市场投资、并购等现状分析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玻璃钢管道生产基地、总部、竞争对手及市场地位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中国市场不同产品类型玻璃钢管道销量（2021-2026）&amp;（千米）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中国市场不同产品类型玻璃钢管道销量预测（2027-2032）&amp;（千米）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中国市场不同产品类型玻璃钢管道销量市场份额预测（2027-2032）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中国市场不同产品类型玻璃钢管道规模（2021-2026）&amp;（万元）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中国市场不同产品类型玻璃钢管道规模市场份额（2021-2026）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中国市场不同产品类型玻璃钢管道规模预测（2027-2032）&amp;（万元）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中国市场不同产品类型玻璃钢管道规模市场份额预测（2027-2032）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中国市场不同应用玻璃钢管道销量（2021-2026）&amp;（千米）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中国市场不同应用玻璃钢管道销量预测（2027-2032）&amp;（千米）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中国市场不同应用玻璃钢管道销量市场份额预测（2027-2032）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中国市场不同应用玻璃钢管道规模（2021-2026）&amp;（万元）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中国市场不同应用玻璃钢管道规模市场份额（2021-2026）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中国市场不同应用玻璃钢管道规模预测（2027-2032）&amp;（万元）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中国市场不同应用玻璃钢管道规模市场份额预测（2027-2032）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玻璃钢管道行业发展分析---发展趋势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玻璃钢管道行业发展分析---厂商壁垒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玻璃钢管道行业发展分析---驱动因素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玻璃钢管道行业发展分析---制约因素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玻璃钢管道行业相关重点政策一览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玻璃钢管道行业供应链分析</w:t>
      </w:r>
      <w:r>
        <w:rPr>
          <w:rFonts w:hint="eastAsia"/>
        </w:rPr>
        <w:br/>
      </w:r>
      <w:r>
        <w:rPr>
          <w:rFonts w:hint="eastAsia"/>
        </w:rPr>
        <w:t>　　表 96： 玻璃钢管道上游原料供应商</w:t>
      </w:r>
      <w:r>
        <w:rPr>
          <w:rFonts w:hint="eastAsia"/>
        </w:rPr>
        <w:br/>
      </w:r>
      <w:r>
        <w:rPr>
          <w:rFonts w:hint="eastAsia"/>
        </w:rPr>
        <w:t>　　表 97： 玻璃钢管道行业主要下游客户</w:t>
      </w:r>
      <w:r>
        <w:rPr>
          <w:rFonts w:hint="eastAsia"/>
        </w:rPr>
        <w:br/>
      </w:r>
      <w:r>
        <w:rPr>
          <w:rFonts w:hint="eastAsia"/>
        </w:rPr>
        <w:t>　　表 98： 玻璃钢管道典型经销商</w:t>
      </w:r>
      <w:r>
        <w:rPr>
          <w:rFonts w:hint="eastAsia"/>
        </w:rPr>
        <w:br/>
      </w:r>
      <w:r>
        <w:rPr>
          <w:rFonts w:hint="eastAsia"/>
        </w:rPr>
        <w:t>　　表 99： 中国玻璃钢管道产量、销量、进口量及出口量（2021-2026）&amp;（千米）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中国玻璃钢管道产量、销量、进口量及出口量预测（2027-2032）&amp;（千米）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中国市场玻璃钢管道主要进口来源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中国市场玻璃钢管道主要出口目的地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中国不同产品类型玻璃钢管道市场规模市场份额2025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聚酯产品图片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中国不同应用玻璃钢管道市场份额2025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农业灌溉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中国市场玻璃钢管道市场规模，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2025年中国市场主要厂商玻璃钢管道销量市场份额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2025年中国市场主要厂商玻璃钢管道收入市场份额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2025年中国市场前五大厂商玻璃钢管道市场份额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2025年中国市场玻璃钢管道第一梯队、第二梯队和第三梯队厂商（品牌）及市场份额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中国市场不同产品类型玻璃钢管道价格走势（2021-2032）&amp;（USD/Meter）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20： 中国市场不同应用玻璃钢管道价格走势（2021-2032）&amp;（USD/Meter）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21： 玻璃钢管道中国企业SWOT分析</w:t>
      </w:r>
      <w:r>
        <w:rPr>
          <w:rFonts w:hint="eastAsia"/>
        </w:rPr>
        <w:br/>
      </w:r>
      <w:r>
        <w:rPr>
          <w:rFonts w:hint="eastAsia"/>
        </w:rPr>
        <w:t>　　图 22： 玻璃钢管道产业链</w:t>
      </w:r>
      <w:r>
        <w:rPr>
          <w:rFonts w:hint="eastAsia"/>
        </w:rPr>
        <w:br/>
      </w:r>
      <w:r>
        <w:rPr>
          <w:rFonts w:hint="eastAsia"/>
        </w:rPr>
        <w:t>　　图 23： 玻璃钢管道行业采购模式分析</w:t>
      </w:r>
      <w:r>
        <w:rPr>
          <w:rFonts w:hint="eastAsia"/>
        </w:rPr>
        <w:br/>
      </w:r>
      <w:r>
        <w:rPr>
          <w:rFonts w:hint="eastAsia"/>
        </w:rPr>
        <w:t>　　图 24： 玻璃钢管道行业生产模式分析</w:t>
      </w:r>
      <w:r>
        <w:rPr>
          <w:rFonts w:hint="eastAsia"/>
        </w:rPr>
        <w:br/>
      </w:r>
      <w:r>
        <w:rPr>
          <w:rFonts w:hint="eastAsia"/>
        </w:rPr>
        <w:t>　　图 25： 玻璃钢管道行业销售模式分析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中国玻璃钢管道产能、产量、产能利用率及发展趋势（2021-2032）&amp;（千米）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中国玻璃钢管道产量、市场需求量及发展趋势（2021-2032）&amp;（千米）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b09d9d99a49b5" w:history="1">
        <w:r>
          <w:rPr>
            <w:rStyle w:val="Hyperlink"/>
          </w:rPr>
          <w:t>2026-2032年中国玻璃钢管道市场现状与前景趋势分析报告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b09d9d99a49b5" w:history="1">
        <w:r>
          <w:rPr>
            <w:rStyle w:val="Hyperlink"/>
          </w:rPr>
          <w:t>https://www.20087.com/8/63/BoLiGangGuanDaoDeFaZhanQianJing.html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热点：重庆丰菱玻璃钢有限公司、玻璃钢管道生产厂家、玻璃纤维增强塑料管道、玻璃钢管道怎么连接、玻璃钢化粪池厂家、玻璃钢管道修补方法、不锈钢水箱、玻璃钢管道对接工艺、hdpe三层壁复合增强管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5d36f6924ce6" w:history="1">
      <w:r>
        <w:rPr>
          <w:rStyle w:val="Hyperlink"/>
        </w:rPr>
        <w:t>2026-2032年中国玻璃钢管道市场现状与前景趋势分析报告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oLiGangGuanDaoDeFaZhanQianJing.html" TargetMode="External" Id="R1b6b09d9d99a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oLiGangGuanDaoDeFaZhanQianJing.html" TargetMode="External" Id="R953d5d36f692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2025-12-09T07:41:45Z</dcterms:created>
  <dcterms:modified xsi:type="dcterms:W3CDTF">2025-12-09T08:41:45Z</dcterms:modified>
  <dc:subject>2026-2032年中国玻璃钢管道市场现状与前景趋势分析报告</dc:subject>
  <dc:title>2026-2032年中国玻璃钢管道市场现状与前景趋势分析报告</dc:title>
  <cp:keywords>2026-2032年中国玻璃钢管道市场现状与前景趋势分析报告</cp:keywords>
  <dc:description>2026-2032年中国玻璃钢管道市场现状与前景趋势分析报告</dc:description>
</cp:coreProperties>
</file>