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36c4d35946eb" w:history="1">
              <w:r>
                <w:rPr>
                  <w:rStyle w:val="Hyperlink"/>
                </w:rPr>
                <w:t>2025-2031年石棉板行业发展调研及市场前景分析报告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36c4d35946eb" w:history="1">
              <w:r>
                <w:rPr>
                  <w:rStyle w:val="Hyperlink"/>
                </w:rPr>
                <w:t>2025-2031年石棉板行业发展调研及市场前景分析报告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c36c4d35946eb" w:history="1">
                <w:r>
                  <w:rPr>
                    <w:rStyle w:val="Hyperlink"/>
                  </w:rPr>
                  <w:t>https://www.20087.com/8/33/ShiMianBanFaZhanQuShi.html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板是一种传统的隔热、防火材料，在建筑和工业领域曾广泛应用。然而，由于石棉对人体健康的潜在危害，许多国家和地区已经限制或禁止使用含有石棉的产品。目前，虽然仍有部分地区因成本和现有库存的原因继续使用石棉板，但替代材料如矿物棉板、陶瓷纤维板等已经逐步成为主流选择。此外，随着对环保和健康安全的重视，新型的无石棉隔热材料得到了快速发展。</w:t>
      </w:r>
      <w:r>
        <w:rPr>
          <w:rFonts w:hint="eastAsia"/>
        </w:rPr>
        <w:br/>
      </w:r>
      <w:r>
        <w:rPr>
          <w:rFonts w:hint="eastAsia"/>
        </w:rPr>
        <w:t>　　未来，石棉板的使用将更加受到限制，而替代材料的应用将更加广泛。一方面，随着法律法规的完善和技术的进步，新型的无石棉隔热材料将更加注重提高隔热性能和防火等级，以满足不同应用场景的需求。另一方面，随着消费者对环保和健康安全意识的提高，无石棉隔热材料将更加注重环保性能和对人体无害的特性。此外，随着建筑节能标准的提高，无石棉隔热材料将更加注重提高能源效率，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c36c4d35946eb" w:history="1">
        <w:r>
          <w:rPr>
            <w:rStyle w:val="Hyperlink"/>
          </w:rPr>
          <w:t>2025-2031年石棉板行业发展调研及市场前景分析报告</w:t>
        </w:r>
      </w:hyperlink>
      <w:r>
        <w:rPr>
          <w:rFonts w:hint="eastAsia"/>
        </w:rPr>
        <w:t>》依据国家统计局、相关行业协会及科研机构的详实数据，系统分析了石棉板行业的产业链结构、市场规模与需求状况，并探讨了石棉板市场价格及行业现状。报告特别关注了石棉板行业的重点企业，对石棉板市场竞争格局、集中度和品牌影响力进行了剖析。此外，报告对石棉板行业的市场前景和发展趋势进行了科学预测，同时进一步细分市场，指出了石棉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中国石棉板行业发展环境</w:t>
      </w:r>
      <w:r>
        <w:rPr>
          <w:rFonts w:hint="eastAsia"/>
        </w:rPr>
        <w:br/>
      </w:r>
      <w:r>
        <w:rPr>
          <w:rFonts w:hint="eastAsia"/>
        </w:rPr>
        <w:t>　　第一节 石棉板行业及属性分析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中国石棉板生产现状分析</w:t>
      </w:r>
      <w:r>
        <w:rPr>
          <w:rFonts w:hint="eastAsia"/>
        </w:rPr>
        <w:br/>
      </w:r>
      <w:r>
        <w:rPr>
          <w:rFonts w:hint="eastAsia"/>
        </w:rPr>
        <w:t>　　第一节 石棉板行业总体规模</w:t>
      </w:r>
      <w:r>
        <w:rPr>
          <w:rFonts w:hint="eastAsia"/>
        </w:rPr>
        <w:br/>
      </w:r>
      <w:r>
        <w:rPr>
          <w:rFonts w:hint="eastAsia"/>
        </w:rPr>
        <w:t>　　第一节 石棉板产能概况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石棉板市场容量概况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石棉板产业的生命周期分析</w:t>
      </w:r>
      <w:r>
        <w:rPr>
          <w:rFonts w:hint="eastAsia"/>
        </w:rPr>
        <w:br/>
      </w:r>
      <w:r>
        <w:rPr>
          <w:rFonts w:hint="eastAsia"/>
        </w:rPr>
        <w:t>　　第五节 石棉板产业供需情况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2025年中国石棉板市场供需监测分析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我国石棉板行业供需状况分析</w:t>
      </w:r>
      <w:r>
        <w:rPr>
          <w:rFonts w:hint="eastAsia"/>
        </w:rPr>
        <w:br/>
      </w:r>
      <w:r>
        <w:rPr>
          <w:rFonts w:hint="eastAsia"/>
        </w:rPr>
        <w:t>　　第一节 石棉板行业市场需求分析</w:t>
      </w:r>
      <w:r>
        <w:rPr>
          <w:rFonts w:hint="eastAsia"/>
        </w:rPr>
        <w:br/>
      </w:r>
      <w:r>
        <w:rPr>
          <w:rFonts w:hint="eastAsia"/>
        </w:rPr>
        <w:t>　　第二节 石棉板行业供给能力分析</w:t>
      </w:r>
      <w:r>
        <w:rPr>
          <w:rFonts w:hint="eastAsia"/>
        </w:rPr>
        <w:br/>
      </w:r>
      <w:r>
        <w:rPr>
          <w:rFonts w:hint="eastAsia"/>
        </w:rPr>
        <w:t>　　第三节 石棉板行业进出口贸易分析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石棉板行业竞争绩效分析</w:t>
      </w:r>
      <w:r>
        <w:rPr>
          <w:rFonts w:hint="eastAsia"/>
        </w:rPr>
        <w:br/>
      </w:r>
      <w:r>
        <w:rPr>
          <w:rFonts w:hint="eastAsia"/>
        </w:rPr>
        <w:t>　　第一节 石棉板行业总体效益水平分析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石棉板行业产业集中度分析</w:t>
      </w:r>
      <w:r>
        <w:rPr>
          <w:rFonts w:hint="eastAsia"/>
        </w:rPr>
        <w:br/>
      </w:r>
      <w:r>
        <w:rPr>
          <w:rFonts w:hint="eastAsia"/>
        </w:rPr>
        <w:t>　　第三节 石棉板行业不同所有制企业绩效分析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石棉板行业不同规模企业绩效分析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石棉板市场分销体系分析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2025年石棉板市场发展前景预测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我国石棉板行业投融资分析</w:t>
      </w:r>
      <w:r>
        <w:rPr>
          <w:rFonts w:hint="eastAsia"/>
        </w:rPr>
        <w:br/>
      </w:r>
      <w:r>
        <w:rPr>
          <w:rFonts w:hint="eastAsia"/>
        </w:rPr>
        <w:t>　　第一节 我国石棉板行业企业所有制状况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我国石棉板行业外资进入状况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我国石棉板行业合作与并购</w:t>
      </w:r>
      <w:r>
        <w:rPr>
          <w:rFonts w:hint="eastAsia"/>
        </w:rPr>
        <w:br/>
      </w:r>
      <w:r>
        <w:rPr>
          <w:rFonts w:hint="eastAsia"/>
        </w:rPr>
        <w:t>　　第四节 我国石棉板行业投资体制分析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我国石棉板行业资本市场融资分析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石棉板企业发展调研分析</w:t>
      </w:r>
      <w:r>
        <w:rPr>
          <w:rFonts w:hint="eastAsia"/>
        </w:rPr>
        <w:br/>
      </w:r>
      <w:r>
        <w:rPr>
          <w:rFonts w:hint="eastAsia"/>
        </w:rPr>
        <w:t>　　第一节 石棉板企业（一）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石棉板行业生命周期分析</w:t>
      </w:r>
      <w:r>
        <w:rPr>
          <w:rFonts w:hint="eastAsia"/>
        </w:rPr>
        <w:br/>
      </w:r>
      <w:r>
        <w:rPr>
          <w:rFonts w:hint="eastAsia"/>
        </w:rPr>
        <w:t>　　第二节 石棉板行业增长性与波动性分析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石棉板行业集中程度分析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石棉板行业风险分析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石棉板产业投资风险</w:t>
      </w:r>
      <w:r>
        <w:rPr>
          <w:rFonts w:hint="eastAsia"/>
        </w:rPr>
        <w:br/>
      </w:r>
      <w:r>
        <w:rPr>
          <w:rFonts w:hint="eastAsia"/>
        </w:rPr>
        <w:t>　　第一节 石棉板行业宏观调控风险</w:t>
      </w:r>
      <w:r>
        <w:rPr>
          <w:rFonts w:hint="eastAsia"/>
        </w:rPr>
        <w:br/>
      </w:r>
      <w:r>
        <w:rPr>
          <w:rFonts w:hint="eastAsia"/>
        </w:rPr>
        <w:t>　　第二节 石棉板行业竞争风险</w:t>
      </w:r>
      <w:r>
        <w:rPr>
          <w:rFonts w:hint="eastAsia"/>
        </w:rPr>
        <w:br/>
      </w:r>
      <w:r>
        <w:rPr>
          <w:rFonts w:hint="eastAsia"/>
        </w:rPr>
        <w:t>　　第三节 石棉板行业供需波动风险</w:t>
      </w:r>
      <w:r>
        <w:rPr>
          <w:rFonts w:hint="eastAsia"/>
        </w:rPr>
        <w:br/>
      </w:r>
      <w:r>
        <w:rPr>
          <w:rFonts w:hint="eastAsia"/>
        </w:rPr>
        <w:t>　　第四节 石棉板行业技术创新风险</w:t>
      </w:r>
      <w:r>
        <w:rPr>
          <w:rFonts w:hint="eastAsia"/>
        </w:rPr>
        <w:br/>
      </w:r>
      <w:r>
        <w:rPr>
          <w:rFonts w:hint="eastAsia"/>
        </w:rPr>
        <w:t>　　第五节 石棉板行业经营管理风险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2025-2031年中国石棉板行业发展趋势研究分析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2025-2031年石棉板行业国际市场预测</w:t>
      </w:r>
      <w:r>
        <w:rPr>
          <w:rFonts w:hint="eastAsia"/>
        </w:rPr>
        <w:br/>
      </w:r>
      <w:r>
        <w:rPr>
          <w:rFonts w:hint="eastAsia"/>
        </w:rPr>
        <w:t>　　　　一、石棉板行业产能预测</w:t>
      </w:r>
      <w:r>
        <w:rPr>
          <w:rFonts w:hint="eastAsia"/>
        </w:rPr>
        <w:br/>
      </w:r>
      <w:r>
        <w:rPr>
          <w:rFonts w:hint="eastAsia"/>
        </w:rPr>
        <w:t>　　　　二、石棉板行业市场需求前景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中国石棉板行业发展趋势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2025-2031年石棉板行业中国市场预测</w:t>
      </w:r>
      <w:r>
        <w:rPr>
          <w:rFonts w:hint="eastAsia"/>
        </w:rPr>
        <w:br/>
      </w:r>
      <w:r>
        <w:rPr>
          <w:rFonts w:hint="eastAsia"/>
        </w:rPr>
        <w:t>　　　　一、石棉板行业产能预测</w:t>
      </w:r>
      <w:r>
        <w:rPr>
          <w:rFonts w:hint="eastAsia"/>
        </w:rPr>
        <w:br/>
      </w:r>
      <w:r>
        <w:rPr>
          <w:rFonts w:hint="eastAsia"/>
        </w:rPr>
        <w:t>　　　　二、石棉板行业市场需求前景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石棉板行业投资机会分析研究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2025-2031年石棉板行业主要区域投资机会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2025-2031年石棉板行业出口市场投资机会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中-智-林-－2025-2031年石棉板行业企业的多元化投资机会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石棉板行业类别</w:t>
      </w:r>
      <w:r>
        <w:rPr>
          <w:rFonts w:hint="eastAsia"/>
        </w:rPr>
        <w:br/>
      </w:r>
      <w:r>
        <w:rPr>
          <w:rFonts w:hint="eastAsia"/>
        </w:rPr>
        <w:t>　　图表 石棉板行业产业链调研</w:t>
      </w:r>
      <w:r>
        <w:rPr>
          <w:rFonts w:hint="eastAsia"/>
        </w:rPr>
        <w:br/>
      </w:r>
      <w:r>
        <w:rPr>
          <w:rFonts w:hint="eastAsia"/>
        </w:rPr>
        <w:t>　　图表 石棉板行业现状</w:t>
      </w:r>
      <w:r>
        <w:rPr>
          <w:rFonts w:hint="eastAsia"/>
        </w:rPr>
        <w:br/>
      </w:r>
      <w:r>
        <w:rPr>
          <w:rFonts w:hint="eastAsia"/>
        </w:rPr>
        <w:t>　　图表 石棉板行业标准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2019-2024年中国石棉板行业产量统计</w:t>
      </w:r>
      <w:r>
        <w:rPr>
          <w:rFonts w:hint="eastAsia"/>
        </w:rPr>
        <w:br/>
      </w:r>
      <w:r>
        <w:rPr>
          <w:rFonts w:hint="eastAsia"/>
        </w:rPr>
        <w:t>　　图表 石棉板行业动态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2019-2024年中国石棉板市场需求量</w:t>
      </w:r>
      <w:r>
        <w:rPr>
          <w:rFonts w:hint="eastAsia"/>
        </w:rPr>
        <w:br/>
      </w:r>
      <w:r>
        <w:rPr>
          <w:rFonts w:hint="eastAsia"/>
        </w:rPr>
        <w:t>　　图表 2024年中国石棉板行业需求区域调研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2019-2024年中国石棉板行情</w:t>
      </w:r>
      <w:r>
        <w:rPr>
          <w:rFonts w:hint="eastAsia"/>
        </w:rPr>
        <w:br/>
      </w:r>
      <w:r>
        <w:rPr>
          <w:rFonts w:hint="eastAsia"/>
        </w:rPr>
        <w:t>　　图表 2019-2024年中国石棉板价格走势图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**地区石棉板市场规模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**地区石棉板市场调研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**地区石棉板市场规模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**地区石棉板市场调研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石棉板行业竞争对手分析</w:t>
      </w:r>
      <w:r>
        <w:rPr>
          <w:rFonts w:hint="eastAsia"/>
        </w:rPr>
        <w:br/>
      </w:r>
      <w:r>
        <w:rPr>
          <w:rFonts w:hint="eastAsia"/>
        </w:rPr>
        <w:t>　　图表 石棉板重点企业（一）基本信息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2025-2031年中国石棉板行业市场规模预测</w:t>
      </w:r>
      <w:r>
        <w:rPr>
          <w:rFonts w:hint="eastAsia"/>
        </w:rPr>
        <w:br/>
      </w:r>
      <w:r>
        <w:rPr>
          <w:rFonts w:hint="eastAsia"/>
        </w:rPr>
        <w:t>　　图表 石棉板行业准入条件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36c4d35946eb" w:history="1">
        <w:r>
          <w:rPr>
            <w:rStyle w:val="Hyperlink"/>
          </w:rPr>
          <w:t>2025-2031年石棉板行业发展调研及市场前景分析报告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c36c4d35946eb" w:history="1">
        <w:r>
          <w:rPr>
            <w:rStyle w:val="Hyperlink"/>
          </w:rPr>
          <w:t>https://www.20087.com/8/33/ShiMianBanFaZhanQuShi.html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热点：石棉板是什么材料、石棉板生产厂家、石棉板耐高温多少度、石棉板对人体的危害、吸入少量石棉能代谢掉吗、石棉板多少钱一平方米、正常人每年吸入石棉纤维、石棉板有毒吗、石棉板导电吗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e8ad73a04696" w:history="1">
      <w:r>
        <w:rPr>
          <w:rStyle w:val="Hyperlink"/>
        </w:rPr>
        <w:t>2025-2031年石棉板行业发展调研及市场前景分析报告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MianBanFaZhanQuShi.html" TargetMode="External" Id="R571c36c4d35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MianBanFaZhanQuShi.html" TargetMode="External" Id="R013fe8ad73a0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2024-10-09T04:20:00Z</dcterms:created>
  <dcterms:modified xsi:type="dcterms:W3CDTF">2024-10-09T05:20:00Z</dcterms:modified>
  <dc:subject>2025-2031年石棉板行业发展调研及市场前景分析报告</dc:subject>
  <dc:title>2025-2031年石棉板行业发展调研及市场前景分析报告</dc:title>
  <cp:keywords>2025-2031年石棉板行业发展调研及市场前景分析报告</cp:keywords>
  <dc:description>2025-2031年石棉板行业发展调研及市场前景分析报告</dc:description>
</cp:coreProperties>
</file>