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04fe1e34e4c9a" w:history="1">
              <w:r>
                <w:rPr>
                  <w:rStyle w:val="Hyperlink"/>
                </w:rPr>
                <w:t>2024年版中国立体停车场行业深度调研及发展趋势分析报告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04fe1e34e4c9a" w:history="1">
              <w:r>
                <w:rPr>
                  <w:rStyle w:val="Hyperlink"/>
                </w:rPr>
                <w:t>2024年版中国立体停车场行业深度调研及发展趋势分析报告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04fe1e34e4c9a" w:history="1">
                <w:r>
                  <w:rPr>
                    <w:rStyle w:val="Hyperlink"/>
                  </w:rPr>
                  <w:t>https://www.20087.com/M_JianCaiFangChan/38/LiTiTingCheChangDeFaZhanQianJing.html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停车场作为解决城市停车难问题的有效方案，近年来在高密度城市地区得到广泛应用。通过垂直或水平移动车辆，立体停车场在有限的空间内提供更多的停车位，有效缓解了城市停车资源紧张的局面。然而，建设成本高、维护复杂以及与周边环境的融合，是立体停车场发展面临的主要挑战。</w:t>
      </w:r>
      <w:r>
        <w:rPr>
          <w:rFonts w:hint="eastAsia"/>
        </w:rPr>
        <w:br/>
      </w:r>
      <w:r>
        <w:rPr>
          <w:rFonts w:hint="eastAsia"/>
        </w:rPr>
        <w:t>　　未来，立体停车场将更加注重智能化和空间优化。通过集成物联网和自动化技术，实现无人值守的智能停车系统，提高车位使用率和管理效率。同时，采用模块化设计和绿色建筑材料，减少建设和运营成本，增强与城市景观的和谐性。此外，随着共享经济的发展，立体停车场将探索与共享汽车、电动车充电站的结合，提供综合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04fe1e34e4c9a" w:history="1">
        <w:r>
          <w:rPr>
            <w:rStyle w:val="Hyperlink"/>
          </w:rPr>
          <w:t>2024年版中国立体停车场行业深度调研及发展趋势分析报告</w:t>
        </w:r>
      </w:hyperlink>
      <w:r>
        <w:rPr>
          <w:rFonts w:hint="eastAsia"/>
        </w:rPr>
        <w:t>》基于科学的市场调研与数据分析，全面解析了立体停车场行业的市场规模、市场需求及发展现状。报告深入探讨了立体停车场产业链结构、细分市场特点及技术发展方向，并结合宏观经济环境与消费者需求变化，对立体停车场行业前景与未来趋势进行了科学预测，揭示了潜在增长空间。通过对立体停车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立体停车场行业发展综述</w:t>
      </w:r>
      <w:r>
        <w:rPr>
          <w:rFonts w:hint="eastAsia"/>
        </w:rPr>
        <w:br/>
      </w:r>
      <w:r>
        <w:rPr>
          <w:rFonts w:hint="eastAsia"/>
        </w:rPr>
        <w:t>　　第一节 停车场简介</w:t>
      </w:r>
      <w:r>
        <w:rPr>
          <w:rFonts w:hint="eastAsia"/>
        </w:rPr>
        <w:br/>
      </w:r>
      <w:r>
        <w:rPr>
          <w:rFonts w:hint="eastAsia"/>
        </w:rPr>
        <w:t>　　　　一、停车场的概念</w:t>
      </w:r>
      <w:r>
        <w:rPr>
          <w:rFonts w:hint="eastAsia"/>
        </w:rPr>
        <w:br/>
      </w:r>
      <w:r>
        <w:rPr>
          <w:rFonts w:hint="eastAsia"/>
        </w:rPr>
        <w:t>　　　　二、停车场的主要类型</w:t>
      </w:r>
      <w:r>
        <w:rPr>
          <w:rFonts w:hint="eastAsia"/>
        </w:rPr>
        <w:br/>
      </w:r>
      <w:r>
        <w:rPr>
          <w:rFonts w:hint="eastAsia"/>
        </w:rPr>
        <w:t>　　　　三、停车场的设置及原则</w:t>
      </w:r>
      <w:r>
        <w:rPr>
          <w:rFonts w:hint="eastAsia"/>
        </w:rPr>
        <w:br/>
      </w:r>
      <w:r>
        <w:rPr>
          <w:rFonts w:hint="eastAsia"/>
        </w:rPr>
        <w:t>　　　　四、停车场管理系统的构成</w:t>
      </w:r>
      <w:r>
        <w:rPr>
          <w:rFonts w:hint="eastAsia"/>
        </w:rPr>
        <w:br/>
      </w:r>
      <w:r>
        <w:rPr>
          <w:rFonts w:hint="eastAsia"/>
        </w:rPr>
        <w:t>　　第二节 立体停车库介绍</w:t>
      </w:r>
      <w:r>
        <w:rPr>
          <w:rFonts w:hint="eastAsia"/>
        </w:rPr>
        <w:br/>
      </w:r>
      <w:r>
        <w:rPr>
          <w:rFonts w:hint="eastAsia"/>
        </w:rPr>
        <w:t>　　　　一、立体停车库的优点</w:t>
      </w:r>
      <w:r>
        <w:rPr>
          <w:rFonts w:hint="eastAsia"/>
        </w:rPr>
        <w:br/>
      </w:r>
      <w:r>
        <w:rPr>
          <w:rFonts w:hint="eastAsia"/>
        </w:rPr>
        <w:t>　　　　二、立体停车库的分类</w:t>
      </w:r>
      <w:r>
        <w:rPr>
          <w:rFonts w:hint="eastAsia"/>
        </w:rPr>
        <w:br/>
      </w:r>
      <w:r>
        <w:rPr>
          <w:rFonts w:hint="eastAsia"/>
        </w:rPr>
        <w:t>　　　　三、立体车库的自动控制系统</w:t>
      </w:r>
      <w:r>
        <w:rPr>
          <w:rFonts w:hint="eastAsia"/>
        </w:rPr>
        <w:br/>
      </w:r>
      <w:r>
        <w:rPr>
          <w:rFonts w:hint="eastAsia"/>
        </w:rPr>
        <w:t>　　　　四、升降横移式立体车库泊车流程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立体停车场行业市场环境及影响分析（PEST）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立体停车场行业政治法律环境（P）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一、立体停车场产业社会环境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我国立体停车场行业运行现状分析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中国立体停车场行业发展综述</w:t>
      </w:r>
      <w:r>
        <w:rPr>
          <w:rFonts w:hint="eastAsia"/>
        </w:rPr>
        <w:br/>
      </w:r>
      <w:r>
        <w:rPr>
          <w:rFonts w:hint="eastAsia"/>
        </w:rPr>
        <w:t>　　　　一、我国立体停车设备的发展历程</w:t>
      </w:r>
      <w:r>
        <w:rPr>
          <w:rFonts w:hint="eastAsia"/>
        </w:rPr>
        <w:br/>
      </w:r>
      <w:r>
        <w:rPr>
          <w:rFonts w:hint="eastAsia"/>
        </w:rPr>
        <w:t>　　　　二、中国立体停车场行业的发展特征</w:t>
      </w:r>
      <w:r>
        <w:rPr>
          <w:rFonts w:hint="eastAsia"/>
        </w:rPr>
        <w:br/>
      </w:r>
      <w:r>
        <w:rPr>
          <w:rFonts w:hint="eastAsia"/>
        </w:rPr>
        <w:t>　　　　三、国内立体停车场建设不断升温</w:t>
      </w:r>
      <w:r>
        <w:rPr>
          <w:rFonts w:hint="eastAsia"/>
        </w:rPr>
        <w:br/>
      </w:r>
      <w:r>
        <w:rPr>
          <w:rFonts w:hint="eastAsia"/>
        </w:rPr>
        <w:t>　　　　四、我国立体停车设备行业蓬勃发展</w:t>
      </w:r>
      <w:r>
        <w:rPr>
          <w:rFonts w:hint="eastAsia"/>
        </w:rPr>
        <w:br/>
      </w:r>
      <w:r>
        <w:rPr>
          <w:rFonts w:hint="eastAsia"/>
        </w:rPr>
        <w:t>　　　　五、我国立体停车场行业产业链简析</w:t>
      </w:r>
      <w:r>
        <w:rPr>
          <w:rFonts w:hint="eastAsia"/>
        </w:rPr>
        <w:br/>
      </w:r>
      <w:r>
        <w:rPr>
          <w:rFonts w:hint="eastAsia"/>
        </w:rPr>
        <w:t>　　第二节 立体停车场行业发展概况</w:t>
      </w:r>
      <w:r>
        <w:rPr>
          <w:rFonts w:hint="eastAsia"/>
        </w:rPr>
        <w:br/>
      </w:r>
      <w:r>
        <w:rPr>
          <w:rFonts w:hint="eastAsia"/>
        </w:rPr>
        <w:t>　　　　一、产业周期</w:t>
      </w:r>
      <w:r>
        <w:rPr>
          <w:rFonts w:hint="eastAsia"/>
        </w:rPr>
        <w:br/>
      </w:r>
      <w:r>
        <w:rPr>
          <w:rFonts w:hint="eastAsia"/>
        </w:rPr>
        <w:t>　　　　二、产业扩张性</w:t>
      </w:r>
      <w:r>
        <w:rPr>
          <w:rFonts w:hint="eastAsia"/>
        </w:rPr>
        <w:br/>
      </w:r>
      <w:r>
        <w:rPr>
          <w:rFonts w:hint="eastAsia"/>
        </w:rPr>
        <w:t>　　　　三、产业稳定性</w:t>
      </w:r>
      <w:r>
        <w:rPr>
          <w:rFonts w:hint="eastAsia"/>
        </w:rPr>
        <w:br/>
      </w:r>
      <w:r>
        <w:rPr>
          <w:rFonts w:hint="eastAsia"/>
        </w:rPr>
        <w:t>　　　　四、行业增长性</w:t>
      </w:r>
      <w:r>
        <w:rPr>
          <w:rFonts w:hint="eastAsia"/>
        </w:rPr>
        <w:br/>
      </w:r>
      <w:r>
        <w:rPr>
          <w:rFonts w:hint="eastAsia"/>
        </w:rPr>
        <w:t>　　第三节 立体停车场行业财务状况</w:t>
      </w:r>
      <w:r>
        <w:rPr>
          <w:rFonts w:hint="eastAsia"/>
        </w:rPr>
        <w:br/>
      </w:r>
      <w:r>
        <w:rPr>
          <w:rFonts w:hint="eastAsia"/>
        </w:rPr>
        <w:t>　　　　一、立体停车场行业盈利能力分析</w:t>
      </w:r>
      <w:r>
        <w:rPr>
          <w:rFonts w:hint="eastAsia"/>
        </w:rPr>
        <w:br/>
      </w:r>
      <w:r>
        <w:rPr>
          <w:rFonts w:hint="eastAsia"/>
        </w:rPr>
        <w:t>　　　　二、立体停车场行业偿债能力分析</w:t>
      </w:r>
      <w:r>
        <w:rPr>
          <w:rFonts w:hint="eastAsia"/>
        </w:rPr>
        <w:br/>
      </w:r>
      <w:r>
        <w:rPr>
          <w:rFonts w:hint="eastAsia"/>
        </w:rPr>
        <w:t>　　　　三、立体停车场行业营运能力分析</w:t>
      </w:r>
      <w:r>
        <w:rPr>
          <w:rFonts w:hint="eastAsia"/>
        </w:rPr>
        <w:br/>
      </w:r>
      <w:r>
        <w:rPr>
          <w:rFonts w:hint="eastAsia"/>
        </w:rPr>
        <w:t>　　　　四、立体停车场行业发展能力分析</w:t>
      </w:r>
      <w:r>
        <w:rPr>
          <w:rFonts w:hint="eastAsia"/>
        </w:rPr>
        <w:br/>
      </w:r>
      <w:r>
        <w:rPr>
          <w:rFonts w:hint="eastAsia"/>
        </w:rPr>
        <w:t>　　第四节 立体停车场行业营销分析</w:t>
      </w:r>
      <w:r>
        <w:rPr>
          <w:rFonts w:hint="eastAsia"/>
        </w:rPr>
        <w:br/>
      </w:r>
      <w:r>
        <w:rPr>
          <w:rFonts w:hint="eastAsia"/>
        </w:rPr>
        <w:t>　　　　一、立体停车场行业运营面临挑战</w:t>
      </w:r>
      <w:r>
        <w:rPr>
          <w:rFonts w:hint="eastAsia"/>
        </w:rPr>
        <w:br/>
      </w:r>
      <w:r>
        <w:rPr>
          <w:rFonts w:hint="eastAsia"/>
        </w:rPr>
        <w:t>　　　　二、立体停车场行业的销售模式</w:t>
      </w:r>
      <w:r>
        <w:rPr>
          <w:rFonts w:hint="eastAsia"/>
        </w:rPr>
        <w:br/>
      </w:r>
      <w:r>
        <w:rPr>
          <w:rFonts w:hint="eastAsia"/>
        </w:rPr>
        <w:t>　　　　三、立体停车场行业的营销策略</w:t>
      </w:r>
      <w:r>
        <w:rPr>
          <w:rFonts w:hint="eastAsia"/>
        </w:rPr>
        <w:br/>
      </w:r>
      <w:r>
        <w:rPr>
          <w:rFonts w:hint="eastAsia"/>
        </w:rPr>
        <w:t>　　第五节 立体停车场行业存在的问题及对策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一、立体停车场行业发展存在的问题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二、我国发展立体停车场的对策措施</w:t>
      </w:r>
      <w:r>
        <w:rPr>
          <w:rFonts w:hint="eastAsia"/>
        </w:rPr>
        <w:br/>
      </w:r>
      <w:r>
        <w:rPr>
          <w:rFonts w:hint="eastAsia"/>
        </w:rPr>
        <w:t>　　　　三、发展立体停车场行业的策略思路</w:t>
      </w:r>
      <w:r>
        <w:rPr>
          <w:rFonts w:hint="eastAsia"/>
        </w:rPr>
        <w:br/>
      </w:r>
      <w:r>
        <w:rPr>
          <w:rFonts w:hint="eastAsia"/>
        </w:rPr>
        <w:t>　　　　四、推进机械立体车库建设的建议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立体停车场行业区域市场分析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立体停车场区域市场分析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一、东北地区立体停车场市场分析</w:t>
      </w:r>
      <w:r>
        <w:rPr>
          <w:rFonts w:hint="eastAsia"/>
        </w:rPr>
        <w:br/>
      </w:r>
      <w:r>
        <w:rPr>
          <w:rFonts w:hint="eastAsia"/>
        </w:rPr>
        <w:t>　　　　二、华北地区立体停车场市场分析</w:t>
      </w:r>
      <w:r>
        <w:rPr>
          <w:rFonts w:hint="eastAsia"/>
        </w:rPr>
        <w:br/>
      </w:r>
      <w:r>
        <w:rPr>
          <w:rFonts w:hint="eastAsia"/>
        </w:rPr>
        <w:t>　　　　三、华东地区立体停车场市场分析</w:t>
      </w:r>
      <w:r>
        <w:rPr>
          <w:rFonts w:hint="eastAsia"/>
        </w:rPr>
        <w:br/>
      </w:r>
      <w:r>
        <w:rPr>
          <w:rFonts w:hint="eastAsia"/>
        </w:rPr>
        <w:t>　　　　四、华南地区立体停车场市场分析</w:t>
      </w:r>
      <w:r>
        <w:rPr>
          <w:rFonts w:hint="eastAsia"/>
        </w:rPr>
        <w:br/>
      </w:r>
      <w:r>
        <w:rPr>
          <w:rFonts w:hint="eastAsia"/>
        </w:rPr>
        <w:t>　　　　五、华中地区立体停车场市场分析</w:t>
      </w:r>
      <w:r>
        <w:rPr>
          <w:rFonts w:hint="eastAsia"/>
        </w:rPr>
        <w:br/>
      </w:r>
      <w:r>
        <w:rPr>
          <w:rFonts w:hint="eastAsia"/>
        </w:rPr>
        <w:t>　　　　六、西南地区立体停车场市场分析</w:t>
      </w:r>
      <w:r>
        <w:rPr>
          <w:rFonts w:hint="eastAsia"/>
        </w:rPr>
        <w:br/>
      </w:r>
      <w:r>
        <w:rPr>
          <w:rFonts w:hint="eastAsia"/>
        </w:rPr>
        <w:t>　　　　七、西北地区立体停车场市场分析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第五章 2024-2030年立体停车场行业竞争形势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一、立体停车场行业竞争结构分析</w:t>
      </w:r>
      <w:r>
        <w:rPr>
          <w:rFonts w:hint="eastAsia"/>
        </w:rPr>
        <w:br/>
      </w:r>
      <w:r>
        <w:rPr>
          <w:rFonts w:hint="eastAsia"/>
        </w:rPr>
        <w:t>　　　　二、立体停车场行业企业间竞争格局分析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三、立体停车场行业集中度分析</w:t>
      </w:r>
      <w:r>
        <w:rPr>
          <w:rFonts w:hint="eastAsia"/>
        </w:rPr>
        <w:br/>
      </w:r>
      <w:r>
        <w:rPr>
          <w:rFonts w:hint="eastAsia"/>
        </w:rPr>
        <w:t>　　　　四、立体停车场行业SWOT分析</w:t>
      </w:r>
      <w:r>
        <w:rPr>
          <w:rFonts w:hint="eastAsia"/>
        </w:rPr>
        <w:br/>
      </w:r>
      <w:r>
        <w:rPr>
          <w:rFonts w:hint="eastAsia"/>
        </w:rPr>
        <w:t>　　第二节 中国立体停车场行业竞争格局综述</w:t>
      </w:r>
      <w:r>
        <w:rPr>
          <w:rFonts w:hint="eastAsia"/>
        </w:rPr>
        <w:br/>
      </w:r>
      <w:r>
        <w:rPr>
          <w:rFonts w:hint="eastAsia"/>
        </w:rPr>
        <w:t>　　　　一、立体停车场行业竞争概况</w:t>
      </w:r>
      <w:r>
        <w:rPr>
          <w:rFonts w:hint="eastAsia"/>
        </w:rPr>
        <w:br/>
      </w:r>
      <w:r>
        <w:rPr>
          <w:rFonts w:hint="eastAsia"/>
        </w:rPr>
        <w:t>　　　　二、中国立体停车场行业竞争力分析</w:t>
      </w:r>
      <w:r>
        <w:rPr>
          <w:rFonts w:hint="eastAsia"/>
        </w:rPr>
        <w:br/>
      </w:r>
      <w:r>
        <w:rPr>
          <w:rFonts w:hint="eastAsia"/>
        </w:rPr>
        <w:t>　　　　三、立体停车场行业主要企业竞争力分析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立体停车场行业竞争格局分析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一、国内外立体停车场竞争分析</w:t>
      </w:r>
      <w:r>
        <w:rPr>
          <w:rFonts w:hint="eastAsia"/>
        </w:rPr>
        <w:br/>
      </w:r>
      <w:r>
        <w:rPr>
          <w:rFonts w:hint="eastAsia"/>
        </w:rPr>
        <w:t>　　　　二、我国立体停车场市场竞争分析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三、国内主要立体停车场企业动向</w:t>
      </w:r>
      <w:r>
        <w:rPr>
          <w:rFonts w:hint="eastAsia"/>
        </w:rPr>
        <w:br/>
      </w:r>
      <w:r>
        <w:rPr>
          <w:rFonts w:hint="eastAsia"/>
        </w:rPr>
        <w:t>　　　　四、国内立体停车场企业拟在建项目分析</w:t>
      </w:r>
      <w:r>
        <w:rPr>
          <w:rFonts w:hint="eastAsia"/>
        </w:rPr>
        <w:br/>
      </w:r>
      <w:r>
        <w:rPr>
          <w:rFonts w:hint="eastAsia"/>
        </w:rPr>
        <w:t>　　第四节 立体停车场行业并购重组分析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2024-2030年立体停车场行业领先企业经营形势分析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中国立体停车场企业总体发展状况分析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一、立体停车场企业主要类型</w:t>
      </w:r>
      <w:r>
        <w:rPr>
          <w:rFonts w:hint="eastAsia"/>
        </w:rPr>
        <w:br/>
      </w:r>
      <w:r>
        <w:rPr>
          <w:rFonts w:hint="eastAsia"/>
        </w:rPr>
        <w:t>　　　　二、立体停车场企业资本运作分析</w:t>
      </w:r>
      <w:r>
        <w:rPr>
          <w:rFonts w:hint="eastAsia"/>
        </w:rPr>
        <w:br/>
      </w:r>
      <w:r>
        <w:rPr>
          <w:rFonts w:hint="eastAsia"/>
        </w:rPr>
        <w:t>　　　　三、立体停车场企业创新及品牌建设</w:t>
      </w:r>
      <w:r>
        <w:rPr>
          <w:rFonts w:hint="eastAsia"/>
        </w:rPr>
        <w:br/>
      </w:r>
      <w:r>
        <w:rPr>
          <w:rFonts w:hint="eastAsia"/>
        </w:rPr>
        <w:t>　　　　四、立体停车场企业国际竞争力分析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五、2023年立体停车场行业企业排名分析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中国领先立体停车场企业经营形势分析</w:t>
      </w:r>
      <w:r>
        <w:rPr>
          <w:rFonts w:hint="eastAsia"/>
        </w:rPr>
        <w:br/>
      </w:r>
      <w:r>
        <w:rPr>
          <w:rFonts w:hint="eastAsia"/>
        </w:rPr>
        <w:t>　　　　一、华润停车场控股有限公司</w:t>
      </w:r>
      <w:r>
        <w:rPr>
          <w:rFonts w:hint="eastAsia"/>
        </w:rPr>
        <w:br/>
      </w:r>
      <w:r>
        <w:rPr>
          <w:rFonts w:hint="eastAsia"/>
        </w:rPr>
        <w:t>　　　　二、北京金地停车服务有限公司</w:t>
      </w:r>
      <w:r>
        <w:rPr>
          <w:rFonts w:hint="eastAsia"/>
        </w:rPr>
        <w:br/>
      </w:r>
      <w:r>
        <w:rPr>
          <w:rFonts w:hint="eastAsia"/>
        </w:rPr>
        <w:t>　　　　三、上海创道交通设施工程有限公司</w:t>
      </w:r>
      <w:r>
        <w:rPr>
          <w:rFonts w:hint="eastAsia"/>
        </w:rPr>
        <w:br/>
      </w:r>
      <w:r>
        <w:rPr>
          <w:rFonts w:hint="eastAsia"/>
        </w:rPr>
        <w:t>　　　　四、安泊客（上海）停车场有限公司</w:t>
      </w:r>
      <w:r>
        <w:rPr>
          <w:rFonts w:hint="eastAsia"/>
        </w:rPr>
        <w:br/>
      </w:r>
      <w:r>
        <w:rPr>
          <w:rFonts w:hint="eastAsia"/>
        </w:rPr>
        <w:t>　　　　五、安徽远航交通设施有限公司</w:t>
      </w:r>
      <w:r>
        <w:rPr>
          <w:rFonts w:hint="eastAsia"/>
        </w:rPr>
        <w:br/>
      </w:r>
      <w:r>
        <w:rPr>
          <w:rFonts w:hint="eastAsia"/>
        </w:rPr>
        <w:t>　　　　六、陕西天辰停车管理有限公司</w:t>
      </w:r>
      <w:r>
        <w:rPr>
          <w:rFonts w:hint="eastAsia"/>
        </w:rPr>
        <w:br/>
      </w:r>
      <w:r>
        <w:rPr>
          <w:rFonts w:hint="eastAsia"/>
        </w:rPr>
        <w:t>　　　　七、上海市中停车管理服务有限公司</w:t>
      </w:r>
      <w:r>
        <w:rPr>
          <w:rFonts w:hint="eastAsia"/>
        </w:rPr>
        <w:br/>
      </w:r>
      <w:r>
        <w:rPr>
          <w:rFonts w:hint="eastAsia"/>
        </w:rPr>
        <w:t>　　　　八、河南中继威尔停车系统股份有限公司</w:t>
      </w:r>
      <w:r>
        <w:rPr>
          <w:rFonts w:hint="eastAsia"/>
        </w:rPr>
        <w:br/>
      </w:r>
      <w:r>
        <w:rPr>
          <w:rFonts w:hint="eastAsia"/>
        </w:rPr>
        <w:t>　　　　九、长沙市弘力交通设施工程有限公司</w:t>
      </w:r>
      <w:r>
        <w:rPr>
          <w:rFonts w:hint="eastAsia"/>
        </w:rPr>
        <w:br/>
      </w:r>
      <w:r>
        <w:rPr>
          <w:rFonts w:hint="eastAsia"/>
        </w:rPr>
        <w:t>　　　　十、长沙市停车场投资建设经营开发有限公司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第七章 2024-2030年立体停车场行业前景及投资价值</w:t>
      </w:r>
      <w:r>
        <w:rPr>
          <w:rFonts w:hint="eastAsia"/>
        </w:rPr>
        <w:br/>
      </w:r>
      <w:r>
        <w:rPr>
          <w:rFonts w:hint="eastAsia"/>
        </w:rPr>
        <w:t>　　第一节 立体停车场行业五年规划现状及未来预测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一、“十四五”期间立体停车场行业运行情况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二、“十四五”期间立体停车场行业发展成果</w:t>
      </w:r>
      <w:r>
        <w:rPr>
          <w:rFonts w:hint="eastAsia"/>
        </w:rPr>
        <w:br/>
      </w:r>
      <w:r>
        <w:rPr>
          <w:rFonts w:hint="eastAsia"/>
        </w:rPr>
        <w:t>　　　　三、立体停车场行业“十四五”发展方向预测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2024-2030年立体停车场市场发展前景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一、2024-2030年立体停车场市场发展潜力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二、2024-2030年立体停车场市场发展前景展望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2024-2030年立体停车场市场发展趋势预测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一、2024-2030年立体停车场行业发展趋势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二、2024-2030年立体停车场市场规模预测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三、2024-2030年立体停车场行业应用趋势预测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2024-2030年中国立体停车场行业供需预测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一、2024-2030年中国立体停车场行业供给预测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二、2024-2030年中国立体停车场行业需求预测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三、2024-2030年中国立体停车场行业供需平衡预测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立体停车场行业投资特性分析</w:t>
      </w:r>
      <w:r>
        <w:rPr>
          <w:rFonts w:hint="eastAsia"/>
        </w:rPr>
        <w:br/>
      </w:r>
      <w:r>
        <w:rPr>
          <w:rFonts w:hint="eastAsia"/>
        </w:rPr>
        <w:t>　　　　一、立体停车场行业进入壁垒分析</w:t>
      </w:r>
      <w:r>
        <w:rPr>
          <w:rFonts w:hint="eastAsia"/>
        </w:rPr>
        <w:br/>
      </w:r>
      <w:r>
        <w:rPr>
          <w:rFonts w:hint="eastAsia"/>
        </w:rPr>
        <w:t>　　　　二、立体停车场行业盈利因素分析</w:t>
      </w:r>
      <w:r>
        <w:rPr>
          <w:rFonts w:hint="eastAsia"/>
        </w:rPr>
        <w:br/>
      </w:r>
      <w:r>
        <w:rPr>
          <w:rFonts w:hint="eastAsia"/>
        </w:rPr>
        <w:t>　　　　三、立体停车场行业盈利模式分析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2024-2030年立体停车场行业发展的影响因素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2024-2030年立体停车场行业投资价值评估分析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2024-2030年立体停车场行业投资机会与风险防范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立体停车场行业投融资情况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四、立体停车场行业投资现状分析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2024-2030年立体停车场行业投资机会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三、立体停车场行业投资机遇</w:t>
      </w:r>
      <w:r>
        <w:rPr>
          <w:rFonts w:hint="eastAsia"/>
        </w:rPr>
        <w:br/>
      </w:r>
      <w:r>
        <w:rPr>
          <w:rFonts w:hint="eastAsia"/>
        </w:rPr>
        <w:t>　　第三节 2024-2030年立体停车场行业投资风险及防范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中国立体停车场行业投资建议</w:t>
      </w:r>
      <w:r>
        <w:rPr>
          <w:rFonts w:hint="eastAsia"/>
        </w:rPr>
        <w:br/>
      </w:r>
      <w:r>
        <w:rPr>
          <w:rFonts w:hint="eastAsia"/>
        </w:rPr>
        <w:t>　　　　一、立体停车场行业未来发展方向</w:t>
      </w:r>
      <w:r>
        <w:rPr>
          <w:rFonts w:hint="eastAsia"/>
        </w:rPr>
        <w:br/>
      </w:r>
      <w:r>
        <w:rPr>
          <w:rFonts w:hint="eastAsia"/>
        </w:rPr>
        <w:t>　　　　二、立体停车场行业主要投资建议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三、中国立体停车场企业融资分析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立体停车场行业发展战略研究</w:t>
      </w:r>
      <w:r>
        <w:rPr>
          <w:rFonts w:hint="eastAsia"/>
        </w:rPr>
        <w:br/>
      </w:r>
      <w:r>
        <w:rPr>
          <w:rFonts w:hint="eastAsia"/>
        </w:rPr>
        <w:t>　　第一节 立体停车场行业发展战略研究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对我国立体停车场品牌的战略思考</w:t>
      </w:r>
      <w:r>
        <w:rPr>
          <w:rFonts w:hint="eastAsia"/>
        </w:rPr>
        <w:br/>
      </w:r>
      <w:r>
        <w:rPr>
          <w:rFonts w:hint="eastAsia"/>
        </w:rPr>
        <w:t>　　　　一、立体停车场品牌的重要性</w:t>
      </w:r>
      <w:r>
        <w:rPr>
          <w:rFonts w:hint="eastAsia"/>
        </w:rPr>
        <w:br/>
      </w:r>
      <w:r>
        <w:rPr>
          <w:rFonts w:hint="eastAsia"/>
        </w:rPr>
        <w:t>　　　　二、立体停车场实施品牌战略的意义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三、我国立体停车场企业的品牌战略</w:t>
      </w:r>
      <w:r>
        <w:rPr>
          <w:rFonts w:hint="eastAsia"/>
        </w:rPr>
        <w:br/>
      </w:r>
      <w:r>
        <w:rPr>
          <w:rFonts w:hint="eastAsia"/>
        </w:rPr>
        <w:t>　　　　四、立体停车场品牌战略管理的策略</w:t>
      </w:r>
      <w:r>
        <w:rPr>
          <w:rFonts w:hint="eastAsia"/>
        </w:rPr>
        <w:br/>
      </w:r>
      <w:r>
        <w:rPr>
          <w:rFonts w:hint="eastAsia"/>
        </w:rPr>
        <w:t>　　第三节 立体停车场经营策略分析</w:t>
      </w:r>
      <w:r>
        <w:rPr>
          <w:rFonts w:hint="eastAsia"/>
        </w:rPr>
        <w:br/>
      </w:r>
      <w:r>
        <w:rPr>
          <w:rFonts w:hint="eastAsia"/>
        </w:rPr>
        <w:t>　　　　一、立体停车场市场细分策略</w:t>
      </w:r>
      <w:r>
        <w:rPr>
          <w:rFonts w:hint="eastAsia"/>
        </w:rPr>
        <w:br/>
      </w:r>
      <w:r>
        <w:rPr>
          <w:rFonts w:hint="eastAsia"/>
        </w:rPr>
        <w:t>　　　　二、立体停车场市场创新策略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四、立体停车场新产品差异化战略</w:t>
      </w:r>
      <w:r>
        <w:rPr>
          <w:rFonts w:hint="eastAsia"/>
        </w:rPr>
        <w:br/>
      </w:r>
      <w:r>
        <w:rPr>
          <w:rFonts w:hint="eastAsia"/>
        </w:rPr>
        <w:t>　　第四节 立体停车场行业投资战略研究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立体停车场行业研究结论及建议</w:t>
      </w:r>
      <w:r>
        <w:rPr>
          <w:rFonts w:hint="eastAsia"/>
        </w:rPr>
        <w:br/>
      </w:r>
      <w:r>
        <w:rPr>
          <w:rFonts w:hint="eastAsia"/>
        </w:rPr>
        <w:t>　　第二节 立体停车场关联行业研究结论及建议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(中-智林)立体停车场行业发展建议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2023年国民经济初步核算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2023年制造业PMI指数</w:t>
      </w:r>
      <w:r>
        <w:rPr>
          <w:rFonts w:hint="eastAsia"/>
        </w:rPr>
        <w:br/>
      </w:r>
      <w:r>
        <w:rPr>
          <w:rFonts w:hint="eastAsia"/>
        </w:rPr>
        <w:t>　　图表 2023年非制造业商务活动指数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2023年全国固定资产投资（不含农户）同比增速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2023年民间固定资产投资和全国固定资产投资增速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2023年全国房地产开发企业土地购置面积增速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2023年全国商品房销售面积及销售额增速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2023年全国房地产开发企业本年到位资金增速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2023年社会消费品零售总额月度增长变化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2023年猪肉、牛肉、羊肉价格变动情况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2023年鲜菜、鲜果价格变动情况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2023年居民消费价格分类别同比涨跌幅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我国立体停车场行业产业链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2018-2023年立体停车场行业增长率</w:t>
      </w:r>
      <w:r>
        <w:rPr>
          <w:rFonts w:hint="eastAsia"/>
        </w:rPr>
        <w:br/>
      </w:r>
      <w:r>
        <w:rPr>
          <w:rFonts w:hint="eastAsia"/>
        </w:rPr>
        <w:t>　　图表 2022-2023年立体停车场行业资产利润率</w:t>
      </w:r>
      <w:r>
        <w:rPr>
          <w:rFonts w:hint="eastAsia"/>
        </w:rPr>
        <w:br/>
      </w:r>
      <w:r>
        <w:rPr>
          <w:rFonts w:hint="eastAsia"/>
        </w:rPr>
        <w:t>　　图表 2022-2023年立体停车场行业主营业务利润率</w:t>
      </w:r>
      <w:r>
        <w:rPr>
          <w:rFonts w:hint="eastAsia"/>
        </w:rPr>
        <w:br/>
      </w:r>
      <w:r>
        <w:rPr>
          <w:rFonts w:hint="eastAsia"/>
        </w:rPr>
        <w:t>　　图表 2022-2023年立体停车场行业资产负债率</w:t>
      </w:r>
      <w:r>
        <w:rPr>
          <w:rFonts w:hint="eastAsia"/>
        </w:rPr>
        <w:br/>
      </w:r>
      <w:r>
        <w:rPr>
          <w:rFonts w:hint="eastAsia"/>
        </w:rPr>
        <w:t>　　图表 2022-2023年立体停车场行业流动比率</w:t>
      </w:r>
      <w:r>
        <w:rPr>
          <w:rFonts w:hint="eastAsia"/>
        </w:rPr>
        <w:br/>
      </w:r>
      <w:r>
        <w:rPr>
          <w:rFonts w:hint="eastAsia"/>
        </w:rPr>
        <w:t>　　图表 2022-2023年立体停车场行业总资产周转率</w:t>
      </w:r>
      <w:r>
        <w:rPr>
          <w:rFonts w:hint="eastAsia"/>
        </w:rPr>
        <w:br/>
      </w:r>
      <w:r>
        <w:rPr>
          <w:rFonts w:hint="eastAsia"/>
        </w:rPr>
        <w:t>　　图表 2022-2023年立体停车场行业总资产增长率</w:t>
      </w:r>
      <w:r>
        <w:rPr>
          <w:rFonts w:hint="eastAsia"/>
        </w:rPr>
        <w:br/>
      </w:r>
      <w:r>
        <w:rPr>
          <w:rFonts w:hint="eastAsia"/>
        </w:rPr>
        <w:t>　　图表 立体停车场行业车位规模指标区域分布</w:t>
      </w:r>
      <w:r>
        <w:rPr>
          <w:rFonts w:hint="eastAsia"/>
        </w:rPr>
        <w:br/>
      </w:r>
      <w:r>
        <w:rPr>
          <w:rFonts w:hint="eastAsia"/>
        </w:rPr>
        <w:t>　　图表 2023年立体停车场行业效益指标区域分布</w:t>
      </w:r>
      <w:r>
        <w:rPr>
          <w:rFonts w:hint="eastAsia"/>
        </w:rPr>
        <w:br/>
      </w:r>
      <w:r>
        <w:rPr>
          <w:rFonts w:hint="eastAsia"/>
        </w:rPr>
        <w:t>　　图表 2023年立体停车场行业企业数的区域分布</w:t>
      </w:r>
      <w:r>
        <w:rPr>
          <w:rFonts w:hint="eastAsia"/>
        </w:rPr>
        <w:br/>
      </w:r>
      <w:r>
        <w:rPr>
          <w:rFonts w:hint="eastAsia"/>
        </w:rPr>
        <w:t>　　图表 立体停车场行业区域企业竞争格局</w:t>
      </w:r>
      <w:r>
        <w:rPr>
          <w:rFonts w:hint="eastAsia"/>
        </w:rPr>
        <w:br/>
      </w:r>
      <w:r>
        <w:rPr>
          <w:rFonts w:hint="eastAsia"/>
        </w:rPr>
        <w:t>　　图表 立体停车场行业不同所有制企业竞争格局</w:t>
      </w:r>
      <w:r>
        <w:rPr>
          <w:rFonts w:hint="eastAsia"/>
        </w:rPr>
        <w:br/>
      </w:r>
      <w:r>
        <w:rPr>
          <w:rFonts w:hint="eastAsia"/>
        </w:rPr>
        <w:t>　　图表 立体停车场行业集中度</w:t>
      </w:r>
      <w:r>
        <w:rPr>
          <w:rFonts w:hint="eastAsia"/>
        </w:rPr>
        <w:br/>
      </w:r>
      <w:r>
        <w:rPr>
          <w:rFonts w:hint="eastAsia"/>
        </w:rPr>
        <w:t>　　图表 2023年立体停车场行业重点企业资产总计对比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2023年立体停车场行业重点企业从业人员对比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2023年立体停车场行业重点企业营业收入对比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2023年立体停车场行业重点企业利润总额对比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2023年立体停车场行业重点企业综合竞争力对比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上海市中停车管理服务有限公司组织结构</w:t>
      </w:r>
      <w:r>
        <w:rPr>
          <w:rFonts w:hint="eastAsia"/>
        </w:rPr>
        <w:br/>
      </w:r>
      <w:r>
        <w:rPr>
          <w:rFonts w:hint="eastAsia"/>
        </w:rPr>
        <w:t>　　图表 长沙市弘力交通设施工程有限公司组织构架</w:t>
      </w:r>
      <w:r>
        <w:rPr>
          <w:rFonts w:hint="eastAsia"/>
        </w:rPr>
        <w:br/>
      </w:r>
      <w:r>
        <w:rPr>
          <w:rFonts w:hint="eastAsia"/>
        </w:rPr>
        <w:t>　　图表 2018-2023年中国立体停车场行业市场规模统计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2018-2023年中国立体停车场停泊位统计</w:t>
      </w:r>
      <w:r>
        <w:rPr>
          <w:rFonts w:hint="eastAsia"/>
        </w:rPr>
        <w:br/>
      </w:r>
      <w:r>
        <w:rPr>
          <w:rFonts w:hint="eastAsia"/>
        </w:rPr>
        <w:t>　　图表 2024-2030年立体停车场市场规模预测</w:t>
      </w:r>
      <w:r>
        <w:rPr>
          <w:rFonts w:hint="eastAsia"/>
        </w:rPr>
        <w:br/>
      </w:r>
      <w:r>
        <w:rPr>
          <w:rFonts w:hint="eastAsia"/>
        </w:rPr>
        <w:t>　　图表 2024-2030年立体停车场行业供给预测</w:t>
      </w:r>
      <w:r>
        <w:rPr>
          <w:rFonts w:hint="eastAsia"/>
        </w:rPr>
        <w:br/>
      </w:r>
      <w:r>
        <w:rPr>
          <w:rFonts w:hint="eastAsia"/>
        </w:rPr>
        <w:t>　　图表 2024-2030年立体停车场行业需求预测</w:t>
      </w:r>
      <w:r>
        <w:rPr>
          <w:rFonts w:hint="eastAsia"/>
        </w:rPr>
        <w:br/>
      </w:r>
      <w:r>
        <w:rPr>
          <w:rFonts w:hint="eastAsia"/>
        </w:rPr>
        <w:t>　　图表 2024-2030年立体停车场行业供需平衡预测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04fe1e34e4c9a" w:history="1">
        <w:r>
          <w:rPr>
            <w:rStyle w:val="Hyperlink"/>
          </w:rPr>
          <w:t>2024年版中国立体停车场行业深度调研及发展趋势分析报告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04fe1e34e4c9a" w:history="1">
        <w:r>
          <w:rPr>
            <w:rStyle w:val="Hyperlink"/>
          </w:rPr>
          <w:t>https://www.20087.com/M_JianCaiFangChan/38/LiTiTingCheChangDeFaZhanQianJing.html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车库价格一般是多少、立体停车场设备厂家、智能立体自动化车库、立体停车场效果图、智能停车场管理系统、立体停车场安全吗、立体停车场可行性研究报告、立体停车场怎么取车、立体车库停车技巧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3208a08964a25" w:history="1">
      <w:r>
        <w:rPr>
          <w:rStyle w:val="Hyperlink"/>
        </w:rPr>
        <w:t>2024年版中国立体停车场行业深度调研及发展趋势分析报告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8/LiTiTingCheChangDeFaZhanQianJing.html" TargetMode="External" Id="Ree704fe1e34e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8/LiTiTingCheChangDeFaZhanQianJing.html" TargetMode="External" Id="Ra413208a0896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2023-08-23T08:30:00Z</dcterms:created>
  <dcterms:modified xsi:type="dcterms:W3CDTF">2023-08-23T09:30:00Z</dcterms:modified>
  <dc:subject>2024年版中国立体停车场行业深度调研及发展趋势分析报告</dc:subject>
  <dc:title>2024年版中国立体停车场行业深度调研及发展趋势分析报告</dc:title>
  <cp:keywords>2024年版中国立体停车场行业深度调研及发展趋势分析报告</cp:keywords>
  <dc:description>2024年版中国立体停车场行业深度调研及发展趋势分析报告</dc:description>
</cp:coreProperties>
</file>