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88a7d8103e4dea" w:history="1">
              <w:r>
                <w:rPr>
                  <w:rStyle w:val="Hyperlink"/>
                </w:rPr>
                <w:t>2025-2031年中国装配式建筑钢结构行业发展全面调研与未来趋势报告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88a7d8103e4dea" w:history="1">
              <w:r>
                <w:rPr>
                  <w:rStyle w:val="Hyperlink"/>
                </w:rPr>
                <w:t>2025-2031年中国装配式建筑钢结构行业发展全面调研与未来趋势报告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2529838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88a7d8103e4dea" w:history="1">
                <w:r>
                  <w:rPr>
                    <w:rStyle w:val="Hyperlink"/>
                  </w:rPr>
                  <w:t>https://www.20087.com/8/83/ZhuangPeiShiJianZhuGangJieGouFaZ.html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配式建筑钢结构是近年来快速发展的建筑工业化领域的一个重要分支。它采用工厂预制、现场装配的方式，具有施工速度快、质量可控、节能环保等优点。随着国家对绿色建筑和节能减排政策的不断推进，以及建筑工业化水平的逐步提高，装配式建筑钢结构在住宅、公共建筑、工业厂房等领域得到了广泛应用。目前，国内外多家企业已经形成了较为完善的装配式建筑钢结构技术体系和产业链，市场规模持续扩大。</w:t>
      </w:r>
      <w:r>
        <w:rPr>
          <w:rFonts w:hint="eastAsia"/>
        </w:rPr>
        <w:br/>
      </w:r>
      <w:r>
        <w:rPr>
          <w:rFonts w:hint="eastAsia"/>
        </w:rPr>
        <w:t>　　预计，装配式建筑钢结构将迎来更加广阔的市场空间。一方面，随着建筑工业化、智能化、绿色化趋势的加速推进，装配式建筑钢结构的市场需求将持续增长；另一方面，技术创新和产业升级将推动装配式建筑钢结构向更高品质、更多功能化、更智能化方向发展。同时，国家政策的支持和行业标准的不断完善也将为装配式建筑钢结构的发展提供有力保障。但是，行业也面临着原材料成本波动、技术人才培养不足等挑战，需要企业加强技术创新和人才培养，提高核心竞争力。</w:t>
      </w:r>
      <w:r>
        <w:rPr>
          <w:rFonts w:hint="eastAsia"/>
        </w:rPr>
        <w:br/>
      </w:r>
      <w:r>
        <w:rPr>
          <w:rFonts w:hint="eastAsia"/>
        </w:rPr>
        <w:t>　　《</w:t>
      </w:r>
      <w:hyperlink r:id="R9b88a7d8103e4dea" w:history="1">
        <w:r>
          <w:rPr>
            <w:rStyle w:val="Hyperlink"/>
          </w:rPr>
          <w:t>2025-2031年中国装配式建筑钢结构行业发展全面调研与未来趋势报告</w:t>
        </w:r>
      </w:hyperlink>
      <w:r>
        <w:rPr>
          <w:rFonts w:hint="eastAsia"/>
        </w:rPr>
        <w:t>》依托权威数据资源与长期市场监测，系统分析了装配式建筑钢结构行业的市场规模、市场需求及产业链结构，深入探讨了装配式建筑钢结构价格变动与细分市场特征。报告科学预测了装配式建筑钢结构市场前景及未来发展趋势，重点剖析了行业集中度、竞争格局及重点企业的市场地位，并通过SWOT分析揭示了装配式建筑钢结构行业机遇与潜在风险。报告为投资者及业内企业提供了全面的市场洞察与决策参考，助力把握装配式建筑钢结构行业动态，优化战略布局。</w:t>
      </w:r>
      <w:r>
        <w:rPr>
          <w:rFonts w:hint="eastAsia"/>
        </w:rPr>
        <w:br/>
      </w:r>
      <w:r>
        <w:rPr>
          <w:rFonts w:hint="eastAsia"/>
        </w:rPr>
        <w:br/>
      </w:r>
      <w:r>
        <w:rPr>
          <w:rFonts w:hint="eastAsia"/>
        </w:rPr>
        <w:t>第一章 内装配式建筑钢结构行业基本概述</w:t>
      </w:r>
      <w:r>
        <w:rPr>
          <w:rFonts w:hint="eastAsia"/>
        </w:rPr>
        <w:br/>
      </w:r>
      <w:r>
        <w:rPr>
          <w:rFonts w:hint="eastAsia"/>
        </w:rPr>
        <w:t>　　第一节 行业定义、地位及作用</w:t>
      </w:r>
      <w:r>
        <w:rPr>
          <w:rFonts w:hint="eastAsia"/>
        </w:rPr>
        <w:br/>
      </w:r>
      <w:r>
        <w:rPr>
          <w:rFonts w:hint="eastAsia"/>
        </w:rPr>
        <w:t>　　　　一、内装配式建筑钢结构行业研究背景</w:t>
      </w:r>
      <w:r>
        <w:rPr>
          <w:rFonts w:hint="eastAsia"/>
        </w:rPr>
        <w:br/>
      </w:r>
      <w:r>
        <w:rPr>
          <w:rFonts w:hint="eastAsia"/>
        </w:rPr>
        <w:t>　　　　二、内装配式建筑钢结构行业研究方法及依据</w:t>
      </w:r>
      <w:r>
        <w:rPr>
          <w:rFonts w:hint="eastAsia"/>
        </w:rPr>
        <w:br/>
      </w:r>
      <w:r>
        <w:rPr>
          <w:rFonts w:hint="eastAsia"/>
        </w:rPr>
        <w:t>　　　　三、内装配式建筑钢结构行业研究基本前景概况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行业性质及特点</w:t>
      </w:r>
      <w:r>
        <w:rPr>
          <w:rFonts w:hint="eastAsia"/>
        </w:rPr>
        <w:br/>
      </w:r>
      <w:r>
        <w:rPr>
          <w:rFonts w:hint="eastAsia"/>
        </w:rPr>
        <w:t>　　　　一、行业性质</w:t>
      </w:r>
      <w:r>
        <w:rPr>
          <w:rFonts w:hint="eastAsia"/>
        </w:rPr>
        <w:br/>
      </w:r>
      <w:r>
        <w:rPr>
          <w:rFonts w:hint="eastAsia"/>
        </w:rPr>
        <w:t>　　　　二、行业特点</w:t>
      </w:r>
      <w:r>
        <w:rPr>
          <w:rFonts w:hint="eastAsia"/>
        </w:rPr>
        <w:br/>
      </w:r>
      <w:r>
        <w:rPr>
          <w:rFonts w:hint="eastAsia"/>
        </w:rPr>
        <w:t>　　第三节 2025年我国内装配式建筑钢结构行业经济指标分析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2025年我国内装配式建筑钢结构行业宏观环境分析</w:t>
      </w:r>
      <w:r>
        <w:rPr>
          <w:rFonts w:hint="eastAsia"/>
        </w:rPr>
        <w:br/>
      </w:r>
      <w:r>
        <w:rPr>
          <w:rFonts w:hint="eastAsia"/>
        </w:rPr>
        <w:t>　　第一节 2025年我国经济环境分析</w:t>
      </w:r>
      <w:r>
        <w:rPr>
          <w:rFonts w:hint="eastAsia"/>
        </w:rPr>
        <w:br/>
      </w:r>
      <w:r>
        <w:rPr>
          <w:rFonts w:hint="eastAsia"/>
        </w:rPr>
        <w:t>　　　　一、我国内装配式建筑钢结构需求特点</w:t>
      </w:r>
      <w:r>
        <w:rPr>
          <w:rFonts w:hint="eastAsia"/>
        </w:rPr>
        <w:br/>
      </w:r>
      <w:r>
        <w:rPr>
          <w:rFonts w:hint="eastAsia"/>
        </w:rPr>
        <w:t>　　　　二、主要地域分布</w:t>
      </w:r>
      <w:r>
        <w:rPr>
          <w:rFonts w:hint="eastAsia"/>
        </w:rPr>
        <w:br/>
      </w:r>
      <w:r>
        <w:rPr>
          <w:rFonts w:hint="eastAsia"/>
        </w:rPr>
        <w:t>　　第三节 2025-2031年我国内装配式建筑钢结构供需平衡预测</w:t>
      </w:r>
      <w:r>
        <w:rPr>
          <w:rFonts w:hint="eastAsia"/>
        </w:rPr>
        <w:br/>
      </w:r>
      <w:r>
        <w:rPr>
          <w:rFonts w:hint="eastAsia"/>
        </w:rPr>
        <w:t>　　第四节 我国内装配式建筑钢结构价格趋势分析</w:t>
      </w:r>
      <w:r>
        <w:rPr>
          <w:rFonts w:hint="eastAsia"/>
        </w:rPr>
        <w:br/>
      </w:r>
      <w:r>
        <w:rPr>
          <w:rFonts w:hint="eastAsia"/>
        </w:rPr>
        <w:t>　　　　一、我国内装配式建筑钢结构2020-2025年价格趋势</w:t>
      </w:r>
      <w:r>
        <w:rPr>
          <w:rFonts w:hint="eastAsia"/>
        </w:rPr>
        <w:br/>
      </w:r>
      <w:r>
        <w:rPr>
          <w:rFonts w:hint="eastAsia"/>
        </w:rPr>
        <w:t>　　　　二、我国内装配式建筑钢结构当前市场价格及分析</w:t>
      </w:r>
      <w:r>
        <w:rPr>
          <w:rFonts w:hint="eastAsia"/>
        </w:rPr>
        <w:br/>
      </w:r>
      <w:r>
        <w:rPr>
          <w:rFonts w:hint="eastAsia"/>
        </w:rPr>
        <w:t>　　　　三、影响内装配式建筑钢结构价格因素分析</w:t>
      </w:r>
      <w:r>
        <w:rPr>
          <w:rFonts w:hint="eastAsia"/>
        </w:rPr>
        <w:br/>
      </w:r>
      <w:r>
        <w:rPr>
          <w:rFonts w:hint="eastAsia"/>
        </w:rPr>
        <w:t>　　　　四、2025-2031年我国内装配式建筑钢结构价格走势预测</w:t>
      </w:r>
      <w:r>
        <w:rPr>
          <w:rFonts w:hint="eastAsia"/>
        </w:rPr>
        <w:br/>
      </w:r>
      <w:r>
        <w:rPr>
          <w:rFonts w:hint="eastAsia"/>
        </w:rPr>
        <w:br/>
      </w:r>
      <w:r>
        <w:rPr>
          <w:rFonts w:hint="eastAsia"/>
        </w:rPr>
        <w:t>第六章 2020-2025年我国内装配式建筑钢结构行业重点区域分析及前景</w:t>
      </w:r>
      <w:r>
        <w:rPr>
          <w:rFonts w:hint="eastAsia"/>
        </w:rPr>
        <w:br/>
      </w:r>
      <w:r>
        <w:rPr>
          <w:rFonts w:hint="eastAsia"/>
        </w:rPr>
        <w:t>　　第一节 华北地区</w:t>
      </w:r>
      <w:r>
        <w:rPr>
          <w:rFonts w:hint="eastAsia"/>
        </w:rPr>
        <w:br/>
      </w:r>
      <w:r>
        <w:rPr>
          <w:rFonts w:hint="eastAsia"/>
        </w:rPr>
        <w:t>　　　　一、华北地区内装配式建筑钢结构产销情况</w:t>
      </w:r>
      <w:r>
        <w:rPr>
          <w:rFonts w:hint="eastAsia"/>
        </w:rPr>
        <w:br/>
      </w:r>
      <w:r>
        <w:rPr>
          <w:rFonts w:hint="eastAsia"/>
        </w:rPr>
        <w:t>　　　　二、华北地区内装配式建筑钢结构行业发展动态</w:t>
      </w:r>
      <w:r>
        <w:rPr>
          <w:rFonts w:hint="eastAsia"/>
        </w:rPr>
        <w:br/>
      </w:r>
      <w:r>
        <w:rPr>
          <w:rFonts w:hint="eastAsia"/>
        </w:rPr>
        <w:t>　　　　三、华北地区内装配式建筑钢结构行业趋势预测</w:t>
      </w:r>
      <w:r>
        <w:rPr>
          <w:rFonts w:hint="eastAsia"/>
        </w:rPr>
        <w:br/>
      </w:r>
      <w:r>
        <w:rPr>
          <w:rFonts w:hint="eastAsia"/>
        </w:rPr>
        <w:t>　　第二节 华东地区</w:t>
      </w:r>
      <w:r>
        <w:rPr>
          <w:rFonts w:hint="eastAsia"/>
        </w:rPr>
        <w:br/>
      </w:r>
      <w:r>
        <w:rPr>
          <w:rFonts w:hint="eastAsia"/>
        </w:rPr>
        <w:t>　　　　一、华东地区内装配式建筑钢结构产销情况</w:t>
      </w:r>
      <w:r>
        <w:rPr>
          <w:rFonts w:hint="eastAsia"/>
        </w:rPr>
        <w:br/>
      </w:r>
      <w:r>
        <w:rPr>
          <w:rFonts w:hint="eastAsia"/>
        </w:rPr>
        <w:t>　　　　二、华东地区内装配式建筑钢结构行业发展动态</w:t>
      </w:r>
      <w:r>
        <w:rPr>
          <w:rFonts w:hint="eastAsia"/>
        </w:rPr>
        <w:br/>
      </w:r>
      <w:r>
        <w:rPr>
          <w:rFonts w:hint="eastAsia"/>
        </w:rPr>
        <w:t>　　　　三、华东地区内装配式建筑钢结构行业趋势预测</w:t>
      </w:r>
      <w:r>
        <w:rPr>
          <w:rFonts w:hint="eastAsia"/>
        </w:rPr>
        <w:br/>
      </w:r>
      <w:r>
        <w:rPr>
          <w:rFonts w:hint="eastAsia"/>
        </w:rPr>
        <w:t>　　第三节 东北地区</w:t>
      </w:r>
      <w:r>
        <w:rPr>
          <w:rFonts w:hint="eastAsia"/>
        </w:rPr>
        <w:br/>
      </w:r>
      <w:r>
        <w:rPr>
          <w:rFonts w:hint="eastAsia"/>
        </w:rPr>
        <w:t>　　　　一、东北地区内装配式建筑钢结构产销情况</w:t>
      </w:r>
      <w:r>
        <w:rPr>
          <w:rFonts w:hint="eastAsia"/>
        </w:rPr>
        <w:br/>
      </w:r>
      <w:r>
        <w:rPr>
          <w:rFonts w:hint="eastAsia"/>
        </w:rPr>
        <w:t>　　　　二、东北地区内装配式建筑钢结构行业发展动态</w:t>
      </w:r>
      <w:r>
        <w:rPr>
          <w:rFonts w:hint="eastAsia"/>
        </w:rPr>
        <w:br/>
      </w:r>
      <w:r>
        <w:rPr>
          <w:rFonts w:hint="eastAsia"/>
        </w:rPr>
        <w:t>　　　　三、东北地区内装配式建筑钢结构行业趋势预测</w:t>
      </w:r>
      <w:r>
        <w:rPr>
          <w:rFonts w:hint="eastAsia"/>
        </w:rPr>
        <w:br/>
      </w:r>
      <w:r>
        <w:rPr>
          <w:rFonts w:hint="eastAsia"/>
        </w:rPr>
        <w:t>　　第四节 华中地区</w:t>
      </w:r>
      <w:r>
        <w:rPr>
          <w:rFonts w:hint="eastAsia"/>
        </w:rPr>
        <w:br/>
      </w:r>
      <w:r>
        <w:rPr>
          <w:rFonts w:hint="eastAsia"/>
        </w:rPr>
        <w:t>　　　　一、华中地区内装配式建筑钢结构产销情况</w:t>
      </w:r>
      <w:r>
        <w:rPr>
          <w:rFonts w:hint="eastAsia"/>
        </w:rPr>
        <w:br/>
      </w:r>
      <w:r>
        <w:rPr>
          <w:rFonts w:hint="eastAsia"/>
        </w:rPr>
        <w:t>　　　　二、华中地区内装配式建筑钢结构行业发展动态</w:t>
      </w:r>
      <w:r>
        <w:rPr>
          <w:rFonts w:hint="eastAsia"/>
        </w:rPr>
        <w:br/>
      </w:r>
      <w:r>
        <w:rPr>
          <w:rFonts w:hint="eastAsia"/>
        </w:rPr>
        <w:t>　　　　三、华中地区内装配式建筑钢结构行业趋势预测</w:t>
      </w:r>
      <w:r>
        <w:rPr>
          <w:rFonts w:hint="eastAsia"/>
        </w:rPr>
        <w:br/>
      </w:r>
      <w:r>
        <w:rPr>
          <w:rFonts w:hint="eastAsia"/>
        </w:rPr>
        <w:t>　　第五节 华南地区</w:t>
      </w:r>
      <w:r>
        <w:rPr>
          <w:rFonts w:hint="eastAsia"/>
        </w:rPr>
        <w:br/>
      </w:r>
      <w:r>
        <w:rPr>
          <w:rFonts w:hint="eastAsia"/>
        </w:rPr>
        <w:t>　　　　一、华南地区内装配式建筑钢结构产销情况</w:t>
      </w:r>
      <w:r>
        <w:rPr>
          <w:rFonts w:hint="eastAsia"/>
        </w:rPr>
        <w:br/>
      </w:r>
      <w:r>
        <w:rPr>
          <w:rFonts w:hint="eastAsia"/>
        </w:rPr>
        <w:t>　　　　二、华南地区内装配式建筑钢结构行业发展动态</w:t>
      </w:r>
      <w:r>
        <w:rPr>
          <w:rFonts w:hint="eastAsia"/>
        </w:rPr>
        <w:br/>
      </w:r>
      <w:r>
        <w:rPr>
          <w:rFonts w:hint="eastAsia"/>
        </w:rPr>
        <w:t>　　　　三、华南地区内装配式建筑钢结构行业趋势预测</w:t>
      </w:r>
      <w:r>
        <w:rPr>
          <w:rFonts w:hint="eastAsia"/>
        </w:rPr>
        <w:br/>
      </w:r>
      <w:r>
        <w:rPr>
          <w:rFonts w:hint="eastAsia"/>
        </w:rPr>
        <w:t>　　第六节 西南地区</w:t>
      </w:r>
      <w:r>
        <w:rPr>
          <w:rFonts w:hint="eastAsia"/>
        </w:rPr>
        <w:br/>
      </w:r>
      <w:r>
        <w:rPr>
          <w:rFonts w:hint="eastAsia"/>
        </w:rPr>
        <w:t>　　　　一、西南地区内装配式建筑钢结构产销情况</w:t>
      </w:r>
      <w:r>
        <w:rPr>
          <w:rFonts w:hint="eastAsia"/>
        </w:rPr>
        <w:br/>
      </w:r>
      <w:r>
        <w:rPr>
          <w:rFonts w:hint="eastAsia"/>
        </w:rPr>
        <w:t>　　　　二、西南地区内装配式建筑钢结构行业发展动态</w:t>
      </w:r>
      <w:r>
        <w:rPr>
          <w:rFonts w:hint="eastAsia"/>
        </w:rPr>
        <w:br/>
      </w:r>
      <w:r>
        <w:rPr>
          <w:rFonts w:hint="eastAsia"/>
        </w:rPr>
        <w:t>　　　　三、西南地区内装配式建筑钢结构行业趋势预测</w:t>
      </w:r>
      <w:r>
        <w:rPr>
          <w:rFonts w:hint="eastAsia"/>
        </w:rPr>
        <w:br/>
      </w:r>
      <w:r>
        <w:rPr>
          <w:rFonts w:hint="eastAsia"/>
        </w:rPr>
        <w:t>　　第七节 西北地区</w:t>
      </w:r>
      <w:r>
        <w:rPr>
          <w:rFonts w:hint="eastAsia"/>
        </w:rPr>
        <w:br/>
      </w:r>
      <w:r>
        <w:rPr>
          <w:rFonts w:hint="eastAsia"/>
        </w:rPr>
        <w:t>　　　　一、西北地区内装配式建筑钢结构产销情况</w:t>
      </w:r>
      <w:r>
        <w:rPr>
          <w:rFonts w:hint="eastAsia"/>
        </w:rPr>
        <w:br/>
      </w:r>
      <w:r>
        <w:rPr>
          <w:rFonts w:hint="eastAsia"/>
        </w:rPr>
        <w:t>　　　　二、西北地区内装配式建筑钢结构行业发展动态</w:t>
      </w:r>
      <w:r>
        <w:rPr>
          <w:rFonts w:hint="eastAsia"/>
        </w:rPr>
        <w:br/>
      </w:r>
      <w:r>
        <w:rPr>
          <w:rFonts w:hint="eastAsia"/>
        </w:rPr>
        <w:t>　　　　三、西北地区内装配式建筑钢结构行业趋势预测</w:t>
      </w:r>
      <w:r>
        <w:rPr>
          <w:rFonts w:hint="eastAsia"/>
        </w:rPr>
        <w:br/>
      </w:r>
      <w:r>
        <w:rPr>
          <w:rFonts w:hint="eastAsia"/>
        </w:rPr>
        <w:br/>
      </w:r>
      <w:r>
        <w:rPr>
          <w:rFonts w:hint="eastAsia"/>
        </w:rPr>
        <w:t>第七章 内装配式建筑钢结构重点企业分析</w:t>
      </w:r>
      <w:r>
        <w:rPr>
          <w:rFonts w:hint="eastAsia"/>
        </w:rPr>
        <w:br/>
      </w:r>
      <w:r>
        <w:rPr>
          <w:rFonts w:hint="eastAsia"/>
        </w:rPr>
        <w:t>　　第一节 北新集团建材股份有限公司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第二节 山东莱钢建设有限公司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三、内装配式建筑钢结构行业竞争趋势分析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我国内装配式建筑钢结构产业国际竞争力分析</w:t>
      </w:r>
      <w:r>
        <w:rPr>
          <w:rFonts w:hint="eastAsia"/>
        </w:rPr>
        <w:br/>
      </w:r>
      <w:r>
        <w:rPr>
          <w:rFonts w:hint="eastAsia"/>
        </w:rPr>
        <w:t>　　第一节 我国内装配式建筑钢结构产业上下游环境分析</w:t>
      </w:r>
      <w:r>
        <w:rPr>
          <w:rFonts w:hint="eastAsia"/>
        </w:rPr>
        <w:br/>
      </w:r>
      <w:r>
        <w:rPr>
          <w:rFonts w:hint="eastAsia"/>
        </w:rPr>
        <w:t>　　第二节 我国内装配式建筑钢结构产业环节分析</w:t>
      </w:r>
      <w:r>
        <w:rPr>
          <w:rFonts w:hint="eastAsia"/>
        </w:rPr>
        <w:br/>
      </w:r>
      <w:r>
        <w:rPr>
          <w:rFonts w:hint="eastAsia"/>
        </w:rPr>
        <w:t>　　第三节 我国内装配式建筑钢结构企业盈利模型研究分析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内装配式建筑钢结构企业世界竞争力比较优势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我国内装配式建筑钢结构企业竞争策略研究</w:t>
      </w:r>
      <w:r>
        <w:rPr>
          <w:rFonts w:hint="eastAsia"/>
        </w:rPr>
        <w:br/>
      </w:r>
      <w:r>
        <w:rPr>
          <w:rFonts w:hint="eastAsia"/>
        </w:rPr>
        <w:t>　　　　一、供应链一体化战略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2025-2031年我国内装配式建筑钢结构行业发展趋势展望分析</w:t>
      </w:r>
      <w:r>
        <w:rPr>
          <w:rFonts w:hint="eastAsia"/>
        </w:rPr>
        <w:br/>
      </w:r>
      <w:r>
        <w:rPr>
          <w:rFonts w:hint="eastAsia"/>
        </w:rPr>
        <w:t>　　第一节 2025-2031年我国内装配式建筑钢结构行业趋势预测展望</w:t>
      </w:r>
      <w:r>
        <w:rPr>
          <w:rFonts w:hint="eastAsia"/>
        </w:rPr>
        <w:br/>
      </w:r>
      <w:r>
        <w:rPr>
          <w:rFonts w:hint="eastAsia"/>
        </w:rPr>
        <w:t>　　　　一、内装配式建筑钢结构行业市场蕴藏的商机探讨</w:t>
      </w:r>
      <w:r>
        <w:rPr>
          <w:rFonts w:hint="eastAsia"/>
        </w:rPr>
        <w:br/>
      </w:r>
      <w:r>
        <w:rPr>
          <w:rFonts w:hint="eastAsia"/>
        </w:rPr>
        <w:t>　　　　二、“十五五”规划对内装配式建筑钢结构行业影响研究</w:t>
      </w:r>
      <w:r>
        <w:rPr>
          <w:rFonts w:hint="eastAsia"/>
        </w:rPr>
        <w:br/>
      </w:r>
      <w:r>
        <w:rPr>
          <w:rFonts w:hint="eastAsia"/>
        </w:rPr>
        <w:t>　　第二节 2025-2031年我国内装配式建筑钢结构行业发展趋势分析</w:t>
      </w:r>
      <w:r>
        <w:rPr>
          <w:rFonts w:hint="eastAsia"/>
        </w:rPr>
        <w:br/>
      </w:r>
      <w:r>
        <w:rPr>
          <w:rFonts w:hint="eastAsia"/>
        </w:rPr>
        <w:t>　　第三节 2025-2031年我国内装配式建筑钢结构行业运行状况预测</w:t>
      </w:r>
      <w:r>
        <w:rPr>
          <w:rFonts w:hint="eastAsia"/>
        </w:rPr>
        <w:br/>
      </w:r>
      <w:r>
        <w:rPr>
          <w:rFonts w:hint="eastAsia"/>
        </w:rPr>
        <w:t>　　　　一、我国内装配式建筑钢结构行业工业总产值预测</w:t>
      </w:r>
      <w:r>
        <w:rPr>
          <w:rFonts w:hint="eastAsia"/>
        </w:rPr>
        <w:br/>
      </w:r>
      <w:r>
        <w:rPr>
          <w:rFonts w:hint="eastAsia"/>
        </w:rPr>
        <w:t>　　　　二、我国内装配式建筑钢结构行业销售收入预测</w:t>
      </w:r>
      <w:r>
        <w:rPr>
          <w:rFonts w:hint="eastAsia"/>
        </w:rPr>
        <w:br/>
      </w:r>
      <w:r>
        <w:rPr>
          <w:rFonts w:hint="eastAsia"/>
        </w:rPr>
        <w:t>　　　　三、我国内装配式建筑钢结构行业利润总额预测</w:t>
      </w:r>
      <w:r>
        <w:rPr>
          <w:rFonts w:hint="eastAsia"/>
        </w:rPr>
        <w:br/>
      </w:r>
      <w:r>
        <w:rPr>
          <w:rFonts w:hint="eastAsia"/>
        </w:rPr>
        <w:t>　　　　四、我国内装配式建筑钢结构行业总资产预测</w:t>
      </w:r>
      <w:r>
        <w:rPr>
          <w:rFonts w:hint="eastAsia"/>
        </w:rPr>
        <w:br/>
      </w:r>
      <w:r>
        <w:rPr>
          <w:rFonts w:hint="eastAsia"/>
        </w:rPr>
        <w:br/>
      </w:r>
      <w:r>
        <w:rPr>
          <w:rFonts w:hint="eastAsia"/>
        </w:rPr>
        <w:t>第十一章 2025-2031年我国内装配式建筑钢结构行业投资前景分析及建议</w:t>
      </w:r>
      <w:r>
        <w:rPr>
          <w:rFonts w:hint="eastAsia"/>
        </w:rPr>
        <w:br/>
      </w:r>
      <w:r>
        <w:rPr>
          <w:rFonts w:hint="eastAsia"/>
        </w:rPr>
        <w:t>　　第一节 2025-2031年我国内装配式建筑钢结构行业投资前景分析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2025-2031年我国内装配式建筑钢结构行业投资前景的防范和对策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中-智-林：2025-2031年我国内装配式建筑钢结构行业投资前景研究分析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图表目录</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2025年固定资产投资（不含农户）同比增速（%）</w:t>
      </w:r>
      <w:r>
        <w:rPr>
          <w:rFonts w:hint="eastAsia"/>
        </w:rPr>
        <w:br/>
      </w:r>
      <w:r>
        <w:rPr>
          <w:rFonts w:hint="eastAsia"/>
        </w:rPr>
        <w:t>　　图表 2025年房地产开发投资同比增速（%）</w:t>
      </w:r>
      <w:r>
        <w:rPr>
          <w:rFonts w:hint="eastAsia"/>
        </w:rPr>
        <w:br/>
      </w:r>
      <w:r>
        <w:rPr>
          <w:rFonts w:hint="eastAsia"/>
        </w:rPr>
        <w:t>　　图表 2025年我国GDP增长预测</w:t>
      </w:r>
      <w:r>
        <w:rPr>
          <w:rFonts w:hint="eastAsia"/>
        </w:rPr>
        <w:br/>
      </w:r>
      <w:r>
        <w:rPr>
          <w:rFonts w:hint="eastAsia"/>
        </w:rPr>
        <w:t>　　图表 国内外知名机构对2025年我国GDP增速预测</w:t>
      </w:r>
      <w:r>
        <w:rPr>
          <w:rFonts w:hint="eastAsia"/>
        </w:rPr>
        <w:br/>
      </w:r>
      <w:r>
        <w:rPr>
          <w:rFonts w:hint="eastAsia"/>
        </w:rPr>
        <w:t>　　图表 内装配式建筑钢结构行业产业链</w:t>
      </w:r>
      <w:r>
        <w:rPr>
          <w:rFonts w:hint="eastAsia"/>
        </w:rPr>
        <w:br/>
      </w:r>
      <w:r>
        <w:rPr>
          <w:rFonts w:hint="eastAsia"/>
        </w:rPr>
        <w:t>　　图表 2020-2025年我国内装配式建筑钢结构行业企业数量增长趋势图</w:t>
      </w:r>
      <w:r>
        <w:rPr>
          <w:rFonts w:hint="eastAsia"/>
        </w:rPr>
        <w:br/>
      </w:r>
      <w:r>
        <w:rPr>
          <w:rFonts w:hint="eastAsia"/>
        </w:rPr>
        <w:t>　　图表 2020-2025年我国内装配式建筑钢结构行业亏损企业数量增长趋势图</w:t>
      </w:r>
      <w:r>
        <w:rPr>
          <w:rFonts w:hint="eastAsia"/>
        </w:rPr>
        <w:br/>
      </w:r>
      <w:r>
        <w:rPr>
          <w:rFonts w:hint="eastAsia"/>
        </w:rPr>
        <w:t>　　图表 2020-2025年我国内装配式建筑钢结构行业从业人数增长趋势图</w:t>
      </w:r>
      <w:r>
        <w:rPr>
          <w:rFonts w:hint="eastAsia"/>
        </w:rPr>
        <w:br/>
      </w:r>
      <w:r>
        <w:rPr>
          <w:rFonts w:hint="eastAsia"/>
        </w:rPr>
        <w:t>　　图表 2020-2025年我国内装配式建筑钢结构行业资产规模增长趋势图</w:t>
      </w:r>
      <w:r>
        <w:rPr>
          <w:rFonts w:hint="eastAsia"/>
        </w:rPr>
        <w:br/>
      </w:r>
      <w:r>
        <w:rPr>
          <w:rFonts w:hint="eastAsia"/>
        </w:rPr>
        <w:t>　　图表 2020-2025年我国内装配式建筑钢结构行业产成品增长趋势图</w:t>
      </w:r>
      <w:r>
        <w:rPr>
          <w:rFonts w:hint="eastAsia"/>
        </w:rPr>
        <w:br/>
      </w:r>
      <w:r>
        <w:rPr>
          <w:rFonts w:hint="eastAsia"/>
        </w:rPr>
        <w:t>　　图表 2020-2025年我国内装配式建筑钢结构行业工业销售产值增长趋势图</w:t>
      </w:r>
      <w:r>
        <w:rPr>
          <w:rFonts w:hint="eastAsia"/>
        </w:rPr>
        <w:br/>
      </w:r>
      <w:r>
        <w:rPr>
          <w:rFonts w:hint="eastAsia"/>
        </w:rPr>
        <w:t>　　图表 2020-2025年我国内装配式建筑钢结构行业销售成本增长趋势图</w:t>
      </w:r>
      <w:r>
        <w:rPr>
          <w:rFonts w:hint="eastAsia"/>
        </w:rPr>
        <w:br/>
      </w:r>
      <w:r>
        <w:rPr>
          <w:rFonts w:hint="eastAsia"/>
        </w:rPr>
        <w:t>　　图表 2020-2025年我国内装配式建筑钢结构行业费用使用统计图</w:t>
      </w:r>
      <w:r>
        <w:rPr>
          <w:rFonts w:hint="eastAsia"/>
        </w:rPr>
        <w:br/>
      </w:r>
      <w:r>
        <w:rPr>
          <w:rFonts w:hint="eastAsia"/>
        </w:rPr>
        <w:t>　　图表 2020-2025年我国内装配式建筑钢结构行业主要盈利指标统计图</w:t>
      </w:r>
      <w:r>
        <w:rPr>
          <w:rFonts w:hint="eastAsia"/>
        </w:rPr>
        <w:br/>
      </w:r>
      <w:r>
        <w:rPr>
          <w:rFonts w:hint="eastAsia"/>
        </w:rPr>
        <w:t>　　图表 2020-2025年我国内装配式建筑钢结构行业主要盈利指标增长趋势图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88a7d8103e4dea" w:history="1">
        <w:r>
          <w:rPr>
            <w:rStyle w:val="Hyperlink"/>
          </w:rPr>
          <w:t>2025-2031年中国装配式建筑钢结构行业发展全面调研与未来趋势报告</w:t>
        </w:r>
      </w:hyperlink>
      <w:r>
        <w:rPr>
          <w:color w:val="C00000"/>
        </w:rPr>
        <w:t>》，报告编号：</w:t>
      </w:r>
      <w:r>
        <w:rPr>
          <w:rFonts w:hint="eastAsia"/>
          <w:color w:val="C00000"/>
        </w:rPr>
        <w:t>2529838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88a7d8103e4dea" w:history="1">
        <w:r>
          <w:rPr>
            <w:rStyle w:val="Hyperlink"/>
          </w:rPr>
          <w:t>https://www.20087.com/8/83/ZhuangPeiShiJianZhuGangJieGouFaZ.html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配式钢结构的结构体系有哪些、装配式建筑钢结构行业、装配式钢结构墙体、装配式建筑钢结构的特点、钢结构装配式公司、装配式建筑钢结构用钢牌号、装配式钢结构别墅、装配式建筑钢结构论文2000字、装配式建筑钢结构预制构件科技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209fea4b0347b0" w:history="1">
      <w:r>
        <w:rPr>
          <w:rStyle w:val="Hyperlink"/>
        </w:rPr>
        <w:t>2025-2031年中国装配式建筑钢结构行业发展全面调研与未来趋势报告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ZhuangPeiShiJianZhuGangJieGouFaZ.html" TargetMode="External" Id="R9b88a7d8103e4dea" /></Relationships>
</file>

<file path=word/_rels/header2.xml.rels>&#65279;<?xml version="1.0" encoding="utf-8"?><Relationships xmlns="http://schemas.openxmlformats.org/package/2006/relationships"><Relationship Type="http://schemas.openxmlformats.org/officeDocument/2006/relationships/hyperlink" Target="https://www.20087.com/8/83/ZhuangPeiShiJianZhuGangJieGouFaZ.html" TargetMode="External" Id="Rab209fea4b0347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2025-05-20T07:28:00Z</dcterms:created>
  <dcterms:modified xsi:type="dcterms:W3CDTF">2025-05-20T08:28:00Z</dcterms:modified>
  <dc:subject>2025-2031年中国装配式建筑钢结构行业发展全面调研与未来趋势报告</dc:subject>
  <dc:title>2025-2031年中国装配式建筑钢结构行业发展全面调研与未来趋势报告</dc:title>
  <cp:keywords>2025-2031年中国装配式建筑钢结构行业发展全面调研与未来趋势报告</cp:keywords>
  <dc:description>2025-2031年中国装配式建筑钢结构行业发展全面调研与未来趋势报告</dc:description>
</cp:coreProperties>
</file>