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778fdde8d4002" w:history="1">
              <w:r>
                <w:rPr>
                  <w:rStyle w:val="Hyperlink"/>
                </w:rPr>
                <w:t>2025-2031年中国镁碳砖行业发展研究与趋势分析报告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778fdde8d4002" w:history="1">
              <w:r>
                <w:rPr>
                  <w:rStyle w:val="Hyperlink"/>
                </w:rPr>
                <w:t>2025-2031年中国镁碳砖行业发展研究与趋势分析报告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778fdde8d4002" w:history="1">
                <w:r>
                  <w:rPr>
                    <w:rStyle w:val="Hyperlink"/>
                  </w:rPr>
                  <w:t>https://www.20087.com/8/53/MeiTanZhuanFaZhanQuShiFenXi.html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碳砖是钢铁冶炼行业不可或缺的耐火材料，用于炉衬和熔炼容器，以抵抗高温和化学侵蚀。近年来，随着钢铁工业的转型升级，对镁碳砖的性能要求越来越高，推动了镁碳砖生产工艺的创新。新型镁碳砖在抗热震性、耐侵蚀性和使用寿命方面有了显著提升，适应了现代化钢铁生产的需求。</w:t>
      </w:r>
      <w:r>
        <w:rPr>
          <w:rFonts w:hint="eastAsia"/>
        </w:rPr>
        <w:br/>
      </w:r>
      <w:r>
        <w:rPr>
          <w:rFonts w:hint="eastAsia"/>
        </w:rPr>
        <w:t>　　未来，镁碳砖的发展将更加注重材料性能优化和环保生产。材料性能优化将通过改进镁砂和碳材料的配比，以及添加特殊添加剂，提高镁碳砖的热稳定性和耐侵蚀性，延长其使用寿命。环保生产则意味着采用更清洁的生产技术，减少生产过程中的污染物排放，以及探索镁碳砖的循环利用途径，减少资源消耗和废弃物处理问题。此外，随着钢铁行业向绿色低碳转型，镁碳砖的开发将更加注重与钢铁生产过程的节能减排相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778fdde8d4002" w:history="1">
        <w:r>
          <w:rPr>
            <w:rStyle w:val="Hyperlink"/>
          </w:rPr>
          <w:t>2025-2031年中国镁碳砖行业发展研究与趋势分析报告</w:t>
        </w:r>
      </w:hyperlink>
      <w:r>
        <w:rPr>
          <w:rFonts w:hint="eastAsia"/>
        </w:rPr>
        <w:t>》基于国家统计局及相关协会的详实数据，结合长期监测的一手资料，全面分析了镁碳砖行业的市场规模、需求变化、产业链动态及区域发展格局。报告重点解读了镁碳砖行业竞争态势与重点企业的市场表现，并通过科学研判行业趋势与前景，揭示了镁碳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镁碳砖行业界定</w:t>
      </w:r>
      <w:r>
        <w:rPr>
          <w:rFonts w:hint="eastAsia"/>
        </w:rPr>
        <w:br/>
      </w:r>
      <w:r>
        <w:rPr>
          <w:rFonts w:hint="eastAsia"/>
        </w:rPr>
        <w:t>　　第一节 镁碳砖行业定义</w:t>
      </w:r>
      <w:r>
        <w:rPr>
          <w:rFonts w:hint="eastAsia"/>
        </w:rPr>
        <w:br/>
      </w:r>
      <w:r>
        <w:rPr>
          <w:rFonts w:hint="eastAsia"/>
        </w:rPr>
        <w:t>　　第二节 镁碳砖行业特点分析</w:t>
      </w:r>
      <w:r>
        <w:rPr>
          <w:rFonts w:hint="eastAsia"/>
        </w:rPr>
        <w:br/>
      </w:r>
      <w:r>
        <w:rPr>
          <w:rFonts w:hint="eastAsia"/>
        </w:rPr>
        <w:t>　　第三节 镁碳砖行业发展历程</w:t>
      </w:r>
      <w:r>
        <w:rPr>
          <w:rFonts w:hint="eastAsia"/>
        </w:rPr>
        <w:br/>
      </w:r>
      <w:r>
        <w:rPr>
          <w:rFonts w:hint="eastAsia"/>
        </w:rPr>
        <w:t>　　第四节 镁碳砖产业链分析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2024-2025年全球镁碳砖行业发展态势分析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全球镁碳砖行业总体情况</w:t>
      </w:r>
      <w:r>
        <w:rPr>
          <w:rFonts w:hint="eastAsia"/>
        </w:rPr>
        <w:br/>
      </w:r>
      <w:r>
        <w:rPr>
          <w:rFonts w:hint="eastAsia"/>
        </w:rPr>
        <w:t>　　第二节 镁碳砖行业重点国家、地区市场分析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全球镁碳砖行业发展前景预测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2024-2025年中国镁碳砖行业发展环境分析</w:t>
      </w:r>
      <w:r>
        <w:rPr>
          <w:rFonts w:hint="eastAsia"/>
        </w:rPr>
        <w:br/>
      </w:r>
      <w:r>
        <w:rPr>
          <w:rFonts w:hint="eastAsia"/>
        </w:rPr>
        <w:t>　　第一节 镁碳砖行业经济环境分析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镁碳砖行业政策环境分析</w:t>
      </w:r>
      <w:r>
        <w:rPr>
          <w:rFonts w:hint="eastAsia"/>
        </w:rPr>
        <w:br/>
      </w:r>
      <w:r>
        <w:rPr>
          <w:rFonts w:hint="eastAsia"/>
        </w:rPr>
        <w:t>　　　　一、镁碳砖行业相关政策</w:t>
      </w:r>
      <w:r>
        <w:rPr>
          <w:rFonts w:hint="eastAsia"/>
        </w:rPr>
        <w:br/>
      </w:r>
      <w:r>
        <w:rPr>
          <w:rFonts w:hint="eastAsia"/>
        </w:rPr>
        <w:t>　　　　二、镁碳砖行业相关标准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2024-2025年镁碳砖行业技术发展现状及趋势分析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镁碳砖行业技术发展现状分析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国内外镁碳砖行业技术差异与原因</w:t>
      </w:r>
      <w:r>
        <w:rPr>
          <w:rFonts w:hint="eastAsia"/>
        </w:rPr>
        <w:br/>
      </w:r>
      <w:r>
        <w:rPr>
          <w:rFonts w:hint="eastAsia"/>
        </w:rPr>
        <w:t>　　第三节 镁碳砖行业技术发展方向、趋势预测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提升镁碳砖行业技术能力策略建议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中国镁碳砖行业市场供需状况分析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中国镁碳砖行业市场规模情况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中国镁碳砖行业市场需求状况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一、2019-2024年镁碳砖行业市场需求情况</w:t>
      </w:r>
      <w:r>
        <w:rPr>
          <w:rFonts w:hint="eastAsia"/>
        </w:rPr>
        <w:br/>
      </w:r>
      <w:r>
        <w:rPr>
          <w:rFonts w:hint="eastAsia"/>
        </w:rPr>
        <w:t>　　　　二、镁碳砖行业市场需求特点分析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三、2025-2031年镁碳砖行业市场需求预测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中国镁碳砖行业产量情况分析与预测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一、2019-2024年镁碳砖行业产量统计分析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二、2024年镁碳砖行业产量特点分析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三、2025-2031年镁碳砖行业产量预测分析</w:t>
      </w:r>
      <w:r>
        <w:rPr>
          <w:rFonts w:hint="eastAsia"/>
        </w:rPr>
        <w:br/>
      </w:r>
      <w:r>
        <w:rPr>
          <w:rFonts w:hint="eastAsia"/>
        </w:rPr>
        <w:t>　　第四节 镁碳砖行业市场供需平衡状况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中国镁碳砖行业进出口情况分析</w:t>
      </w:r>
      <w:r>
        <w:rPr>
          <w:rFonts w:hint="eastAsia"/>
        </w:rPr>
        <w:br/>
      </w:r>
      <w:r>
        <w:rPr>
          <w:rFonts w:hint="eastAsia"/>
        </w:rPr>
        <w:t>　　第一节 镁碳砖行业出口情况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一、2019-2024年镁碳砖行业出口情况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三、2025-2031年镁碳砖行业出口情况预测</w:t>
      </w:r>
      <w:r>
        <w:rPr>
          <w:rFonts w:hint="eastAsia"/>
        </w:rPr>
        <w:br/>
      </w:r>
      <w:r>
        <w:rPr>
          <w:rFonts w:hint="eastAsia"/>
        </w:rPr>
        <w:t>　　第二节 镁碳砖行业进口情况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一、2019-2024年镁碳砖行业进口情况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三、2025-2031年镁碳砖行业进口情况预测</w:t>
      </w:r>
      <w:r>
        <w:rPr>
          <w:rFonts w:hint="eastAsia"/>
        </w:rPr>
        <w:br/>
      </w:r>
      <w:r>
        <w:rPr>
          <w:rFonts w:hint="eastAsia"/>
        </w:rPr>
        <w:t>　　第三节 镁碳砖行业进出口面临的挑战及对策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2024-2025年中国镁碳砖行业产品价格监测</w:t>
      </w:r>
      <w:r>
        <w:rPr>
          <w:rFonts w:hint="eastAsia"/>
        </w:rPr>
        <w:br/>
      </w:r>
      <w:r>
        <w:rPr>
          <w:rFonts w:hint="eastAsia"/>
        </w:rPr>
        <w:t>　　　　一、镁碳砖市场价格特征</w:t>
      </w:r>
      <w:r>
        <w:rPr>
          <w:rFonts w:hint="eastAsia"/>
        </w:rPr>
        <w:br/>
      </w:r>
      <w:r>
        <w:rPr>
          <w:rFonts w:hint="eastAsia"/>
        </w:rPr>
        <w:t>　　　　二、当前镁碳砖市场价格评述</w:t>
      </w:r>
      <w:r>
        <w:rPr>
          <w:rFonts w:hint="eastAsia"/>
        </w:rPr>
        <w:br/>
      </w:r>
      <w:r>
        <w:rPr>
          <w:rFonts w:hint="eastAsia"/>
        </w:rPr>
        <w:t>　　　　三、影响镁碳砖市场价格因素分析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四、未来镁碳砖市场价格走势预测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中国镁碳砖行业重点区域市场分析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镁碳砖行业区域市场分布情况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2024-2025年镁碳砖行业细分市场调研分析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镁碳砖细分产品（一）市场调研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镁碳砖细分产品（二）市场调研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2024-2025年镁碳砖行业上、下游市场分析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镁碳砖行业上游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镁碳砖行业下游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镁碳砖行业重点企业发展调研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镁碳砖重点企业（一）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镁碳砖重点企业（二）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镁碳砖重点企业（三）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镁碳砖重点企业（四）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镁碳砖重点企业（五）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镁碳砖重点企业（六）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镁碳砖行业风险及对策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2025-2031年镁碳砖行业发展环境分析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2025-2031年镁碳砖行业投资特性分析</w:t>
      </w:r>
      <w:r>
        <w:rPr>
          <w:rFonts w:hint="eastAsia"/>
        </w:rPr>
        <w:br/>
      </w:r>
      <w:r>
        <w:rPr>
          <w:rFonts w:hint="eastAsia"/>
        </w:rPr>
        <w:t>　　　　一、镁碳砖行业进入壁垒</w:t>
      </w:r>
      <w:r>
        <w:rPr>
          <w:rFonts w:hint="eastAsia"/>
        </w:rPr>
        <w:br/>
      </w:r>
      <w:r>
        <w:rPr>
          <w:rFonts w:hint="eastAsia"/>
        </w:rPr>
        <w:t>　　　　二、镁碳砖行业盈利模式</w:t>
      </w:r>
      <w:r>
        <w:rPr>
          <w:rFonts w:hint="eastAsia"/>
        </w:rPr>
        <w:br/>
      </w:r>
      <w:r>
        <w:rPr>
          <w:rFonts w:hint="eastAsia"/>
        </w:rPr>
        <w:t>　　　　三、镁碳砖行业盈利因素</w:t>
      </w:r>
      <w:r>
        <w:rPr>
          <w:rFonts w:hint="eastAsia"/>
        </w:rPr>
        <w:br/>
      </w:r>
      <w:r>
        <w:rPr>
          <w:rFonts w:hint="eastAsia"/>
        </w:rPr>
        <w:t>　　第三节 镁碳砖行业“波特五力模型”分析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2025-2031年镁碳砖行业风险及对策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镁碳砖企业竞争策略分析</w:t>
      </w:r>
      <w:r>
        <w:rPr>
          <w:rFonts w:hint="eastAsia"/>
        </w:rPr>
        <w:br/>
      </w:r>
      <w:r>
        <w:rPr>
          <w:rFonts w:hint="eastAsia"/>
        </w:rPr>
        <w:t>　　第一节 镁碳砖市场竞争策略分析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一、2025-2031年中国镁碳砖市场增长潜力分析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二、2025-2031年中国镁碳砖主要潜力品种分析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三、现有镁碳砖产品竞争策略分析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四、潜力镁碳砖品种竞争策略选择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2025-2031年中国镁碳砖企业竞争策略分析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一、2025-2031年我国镁碳砖市场竞争趋势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二、2025-2031年镁碳砖行业竞争格局展望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三、2025-2031年镁碳砖行业竞争策略分析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四、2025-2031年镁碳砖企业竞争策略分析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2025-2031年中国镁碳砖行业发展趋势分析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一、2025-2031年镁碳砖技术发展趋势分析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二、2025-2031年镁碳砖产品发展趋势分析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三、2025-2031年镁碳砖行业竞争格局展望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2025-2031年中国镁碳砖市场趋势分析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一、2025-2031年镁碳砖发展趋势预测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二、2025-2025年镁碳砖市场前景分析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三、2025-2031年镁碳砖产业政策趋向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2025-2031年镁碳砖行业投资价值评估分析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镁碳砖行业发展建议分析</w:t>
      </w:r>
      <w:r>
        <w:rPr>
          <w:rFonts w:hint="eastAsia"/>
        </w:rPr>
        <w:br/>
      </w:r>
      <w:r>
        <w:rPr>
          <w:rFonts w:hint="eastAsia"/>
        </w:rPr>
        <w:t>　　第一节 镁碳砖行业研究结论及建议</w:t>
      </w:r>
      <w:r>
        <w:rPr>
          <w:rFonts w:hint="eastAsia"/>
        </w:rPr>
        <w:br/>
      </w:r>
      <w:r>
        <w:rPr>
          <w:rFonts w:hint="eastAsia"/>
        </w:rPr>
        <w:t>　　第二节 镁碳砖细分行业研究结论及建议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(中-智-林)镁碳砖行业竞争策略总结及建议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2019-2024年中国镁碳砖行业产量及增长趋势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2025-2031年中国镁碳砖行业产量预测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2025-2031年中国镁碳砖行业市场需求预测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2019-2024年中国镁碳砖行业利润及增长情况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**地区镁碳砖行业市场需求情况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2019-2024年中国镁碳砖行业进口量及增速统计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2019-2024年中国镁碳砖行业出口量及增速统计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镁碳砖重点企业经营情况分析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2025年镁碳砖市场前景分析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2025-2031年中国镁碳砖市场需求预测</w:t>
      </w:r>
      <w:r>
        <w:rPr>
          <w:rFonts w:hint="eastAsia"/>
        </w:rPr>
        <w:br/>
      </w:r>
      <w:r>
        <w:rPr>
          <w:rFonts w:hint="eastAsia"/>
        </w:rPr>
        <w:t>　　图表 2025年镁碳砖发展趋势预测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778fdde8d4002" w:history="1">
        <w:r>
          <w:rPr>
            <w:rStyle w:val="Hyperlink"/>
          </w:rPr>
          <w:t>2025-2031年中国镁碳砖行业发展研究与趋势分析报告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778fdde8d4002" w:history="1">
        <w:r>
          <w:rPr>
            <w:rStyle w:val="Hyperlink"/>
          </w:rPr>
          <w:t>https://www.20087.com/8/53/MeiTanZhuanFaZhanQuShiFenXi.html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热点：镁砖性能和用途、镁碳砖国家标准、镁碳砖原材料都有什么、镁碳砖价格多少钱一吨、镁铁砖是什么、镁碳砖厂对人体有害吗、镁碳砖厂家、镁碳砖生产工艺、镁碳砖成分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2206d94874d6d" w:history="1">
      <w:r>
        <w:rPr>
          <w:rStyle w:val="Hyperlink"/>
        </w:rPr>
        <w:t>2025-2031年中国镁碳砖行业发展研究与趋势分析报告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MeiTanZhuanFaZhanQuShiFenXi.html" TargetMode="External" Id="Rf42778fdde8d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MeiTanZhuanFaZhanQuShiFenXi.html" TargetMode="External" Id="R88f2206d9487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2024-09-29T01:13:00Z</dcterms:created>
  <dcterms:modified xsi:type="dcterms:W3CDTF">2024-09-29T02:13:00Z</dcterms:modified>
  <dc:subject>2025-2031年中国镁碳砖行业发展研究与趋势分析报告</dc:subject>
  <dc:title>2025-2031年中国镁碳砖行业发展研究与趋势分析报告</dc:title>
  <cp:keywords>2025-2031年中国镁碳砖行业发展研究与趋势分析报告</cp:keywords>
  <dc:description>2025-2031年中国镁碳砖行业发展研究与趋势分析报告</dc:description>
</cp:coreProperties>
</file>