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3410e1dc44f8" w:history="1">
              <w:r>
                <w:rPr>
                  <w:rStyle w:val="Hyperlink"/>
                </w:rPr>
                <w:t>2026-2032年全球与中国防火玻璃幕墙行业现状调研及行业前景分析报告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3410e1dc44f8" w:history="1">
              <w:r>
                <w:rPr>
                  <w:rStyle w:val="Hyperlink"/>
                </w:rPr>
                <w:t>2026-2032年全球与中国防火玻璃幕墙行业现状调研及行业前景分析报告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3410e1dc44f8" w:history="1">
                <w:r>
                  <w:rPr>
                    <w:rStyle w:val="Hyperlink"/>
                  </w:rPr>
                  <w:t>https://www.20087.com/8/03/FangHuoBoLiMuQiangDeFaZhanQianJing.html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幕墙是集建筑美学、采光功能与被动防火性能于一体的复合围护系统，通常由复合防火玻璃（灌浆或夹层结构）、耐火钢/铝合金框架及防火密封胶构成，可在火灾中维持完整性与隔热性达30至120分钟。防火玻璃幕墙技术包括钠钙硅酸盐夹层防火玻璃与微晶防火玻璃，前者成本较低但重量大，后者透光率高、耐候性强但价格昂贵。系统设计需兼顾风压、水密、气密等建筑性能与耐火极限，对节点构造、膨胀间隙及支撑结构热变形补偿提出极高要求。然而，实际工程中常因安装误差、密封失效或框架耐火不足导致整体性能不达标；且现有产品在超高层或曲面幕墙适配性方面存在局限。认证体系虽覆盖GB、EN及UL标准，但全尺寸火灾试验成本高昂，制约新产品迭代速度。</w:t>
      </w:r>
      <w:r>
        <w:rPr>
          <w:rFonts w:hint="eastAsia"/>
        </w:rPr>
        <w:br/>
      </w:r>
      <w:r>
        <w:rPr>
          <w:rFonts w:hint="eastAsia"/>
        </w:rPr>
        <w:t>　　未来，防火玻璃幕墙将向轻量化、智能化与多功能集成方向突破。气凝胶夹层或透明陶瓷复合结构可显著降低单位面积重量，同时提升隔热效率；电致变色防火玻璃可在常态下调节透光，火灾时自动转为高反射状态。智能监测系统集成温度传感器与结构应变片，可实时评估幕墙耐火状态并联动消防响应。在可持续建筑驱动下，高回收率铝框架与可拆解连接设计将支持材料循环利用。此外，BIM平台将实现防火幕墙从设计、施工到运维的全生命周期数字化管理。长远看，防火玻璃幕墙将从“被动防火屏障”升级为“主动安全-节能-美学一体化建筑表皮”，在城市公共安全与绿色建筑认证体系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3410e1dc44f8" w:history="1">
        <w:r>
          <w:rPr>
            <w:rStyle w:val="Hyperlink"/>
          </w:rPr>
          <w:t>2026-2032年全球与中国防火玻璃幕墙行业现状调研及行业前景分析报告</w:t>
        </w:r>
      </w:hyperlink>
      <w:r>
        <w:rPr>
          <w:rFonts w:hint="eastAsia"/>
        </w:rPr>
        <w:t>》基于多年防火玻璃幕墙行业研究积累，结合防火玻璃幕墙行业市场现状，通过资深研究团队对防火玻璃幕墙市场资讯的系统整理与分析，依托权威数据资源及长期市场监测数据库，对防火玻璃幕墙行业进行了全面调研。报告详细分析了防火玻璃幕墙市场规模、市场前景、技术现状及未来发展方向，重点评估了防火玻璃幕墙行业内企业的竞争格局及经营表现，并通过SWOT分析揭示了防火玻璃幕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f13410e1dc44f8" w:history="1">
        <w:r>
          <w:rPr>
            <w:rStyle w:val="Hyperlink"/>
          </w:rPr>
          <w:t>2026-2032年全球与中国防火玻璃幕墙行业现状调研及行业前景分析报告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》为投资者提供了准确的市场现状分析及前景预判，帮助挖掘行业投资价值，并提出投资策略与营销策略建议，是把握防火玻璃幕墙行业动态、优化决策的重要工具。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按产品类型细分，全球防火玻璃幕墙市场规模2021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双层玻璃型</w:t>
      </w:r>
      <w:r>
        <w:rPr>
          <w:rFonts w:hint="eastAsia"/>
        </w:rPr>
        <w:br/>
      </w:r>
      <w:r>
        <w:rPr>
          <w:rFonts w:hint="eastAsia"/>
        </w:rPr>
        <w:t>　　　　1.3.3 三玻璃型</w:t>
      </w:r>
      <w:r>
        <w:rPr>
          <w:rFonts w:hint="eastAsia"/>
        </w:rPr>
        <w:br/>
      </w:r>
      <w:r>
        <w:rPr>
          <w:rFonts w:hint="eastAsia"/>
        </w:rPr>
        <w:t>　　　　1.3.4 单层玻璃型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按应用细分，全球防火玻璃幕墙市场规模2021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商业建筑</w:t>
      </w:r>
      <w:r>
        <w:rPr>
          <w:rFonts w:hint="eastAsia"/>
        </w:rPr>
        <w:br/>
      </w:r>
      <w:r>
        <w:rPr>
          <w:rFonts w:hint="eastAsia"/>
        </w:rPr>
        <w:t>　　　　1.4.3 公共建筑</w:t>
      </w:r>
      <w:r>
        <w:rPr>
          <w:rFonts w:hint="eastAsia"/>
        </w:rPr>
        <w:br/>
      </w:r>
      <w:r>
        <w:rPr>
          <w:rFonts w:hint="eastAsia"/>
        </w:rPr>
        <w:t>　　　　1.4.4 住宅建筑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防火玻璃幕墙行业发展总体概况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防火玻璃幕墙行业发展主要特点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防火玻璃幕墙行业发展影响因素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防火玻璃幕墙有利因素</w:t>
      </w:r>
      <w:r>
        <w:rPr>
          <w:rFonts w:hint="eastAsia"/>
        </w:rPr>
        <w:br/>
      </w:r>
      <w:r>
        <w:rPr>
          <w:rFonts w:hint="eastAsia"/>
        </w:rPr>
        <w:t>　　　　1.5.3 .2 防火玻璃幕墙不利因素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全球市场，近三年防火玻璃幕墙主要企业占有率及排名（按销量）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防火玻璃幕墙主要企业在国际市场占有率（按销量，2023-2026）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2025年防火玻璃幕墙主要企业在国际市场排名（按销量）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全球市场主要企业防火玻璃幕墙销量（2023-2026）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全球市场，近三年防火玻璃幕墙主要企业占有率及排名（按收入）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防火玻璃幕墙主要企业在国际市场占有率（按收入，2023-2026）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2025年防火玻璃幕墙主要企业在国际市场排名（按收入）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全球市场主要企业防火玻璃幕墙销售收入（2023-2026）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全球市场主要企业防火玻璃幕墙销售价格（2023-2026）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中国市场，近三年防火玻璃幕墙主要企业占有率及排名（按销量）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防火玻璃幕墙主要企业在中国市场占有率（按销量，2023-2026）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2025年防火玻璃幕墙主要企业在中国市场排名（按销量）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中国市场主要企业防火玻璃幕墙销量（2023-2026）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中国市场，近三年防火玻璃幕墙主要企业占有率及排名（按收入）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防火玻璃幕墙主要企业在中国市场占有率（按收入，2023-2026）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2025年防火玻璃幕墙主要企业在中国市场排名（按收入）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中国市场主要企业防火玻璃幕墙销售收入（2023-2026）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全球主要厂商防火玻璃幕墙总部及产地分布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全球主要厂商成立时间及防火玻璃幕墙商业化日期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全球主要厂商防火玻璃幕墙产品类型及应用</w:t>
      </w:r>
      <w:r>
        <w:rPr>
          <w:rFonts w:hint="eastAsia"/>
        </w:rPr>
        <w:br/>
      </w:r>
      <w:r>
        <w:rPr>
          <w:rFonts w:hint="eastAsia"/>
        </w:rPr>
        <w:t>　　2.9 防火玻璃幕墙行业集中度、竞争程度分析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防火玻璃幕墙行业集中度分析：2025年全球Top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全球防火玻璃幕墙第一梯队、第二梯队和第三梯队生产商（品牌）及市场份额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全球防火玻璃幕墙总体规模分析</w:t>
      </w:r>
      <w:r>
        <w:rPr>
          <w:rFonts w:hint="eastAsia"/>
        </w:rPr>
        <w:br/>
      </w:r>
      <w:r>
        <w:rPr>
          <w:rFonts w:hint="eastAsia"/>
        </w:rPr>
        <w:t>　　3.1 全球防火玻璃幕墙供需现状及预测（2021-2032）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全球防火玻璃幕墙产能、产量、产能利用率及发展趋势（2021-2032）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全球防火玻璃幕墙产量、需求量及发展趋势（2021-2032）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全球主要地区防火玻璃幕墙产量及发展趋势（2021-2032）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全球主要地区防火玻璃幕墙产量（2021-2026）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全球主要地区防火玻璃幕墙产量（2027-2032）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全球主要地区防火玻璃幕墙产量市场份额（2021-2032）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中国防火玻璃幕墙供需现状及预测（2021-2032）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中国防火玻璃幕墙产能、产量、产能利用率及发展趋势（2021-2032）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中国防火玻璃幕墙产量、市场需求量及发展趋势（2021-2032）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中国市场防火玻璃幕墙进出口（2021-2032）</w:t>
      </w:r>
      <w:r>
        <w:rPr>
          <w:rFonts w:hint="eastAsia"/>
        </w:rPr>
        <w:br/>
      </w:r>
      <w:r>
        <w:rPr>
          <w:rFonts w:hint="eastAsia"/>
        </w:rPr>
        <w:t>　　3.4 全球防火玻璃幕墙销量及销售额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全球市场防火玻璃幕墙销售额（2021-2032）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全球市场防火玻璃幕墙销量（2021-2032）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全球市场防火玻璃幕墙价格趋势（2021-2032）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全球防火玻璃幕墙主要地区分析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全球主要地区防火玻璃幕墙市场规模分析：2021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全球主要地区防火玻璃幕墙销售收入及市场份额（2021-2026）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全球主要地区防火玻璃幕墙销售收入预测（2027-2032）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全球主要地区防火玻璃幕墙销量分析：2021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全球主要地区防火玻璃幕墙销量及市场份额预测（2027-2032）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中东市场防火玻璃幕墙销量、收入及增长率（2021-2032）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防火玻璃幕墙销量、收入、价格及毛利率（2021-2026）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不同产品类型防火玻璃幕墙分析</w:t>
      </w:r>
      <w:r>
        <w:rPr>
          <w:rFonts w:hint="eastAsia"/>
        </w:rPr>
        <w:br/>
      </w:r>
      <w:r>
        <w:rPr>
          <w:rFonts w:hint="eastAsia"/>
        </w:rPr>
        <w:t>　　6.1 全球不同产品类型防火玻璃幕墙销量（2021-2032）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全球不同产品类型防火玻璃幕墙销量预测（2027-2032）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全球不同产品类型防火玻璃幕墙收入（2021-2032）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全球不同产品类型防火玻璃幕墙收入预测（2027-2032）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全球不同产品类型防火玻璃幕墙价格走势（2021-2032）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中国不同产品类型防火玻璃幕墙销量（2021-2032）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中国不同产品类型防火玻璃幕墙销量预测（2027-2032）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中国不同产品类型防火玻璃幕墙收入（2021-2032）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中国不同产品类型防火玻璃幕墙收入预测（2027-2032）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不同应用防火玻璃幕墙分析</w:t>
      </w:r>
      <w:r>
        <w:rPr>
          <w:rFonts w:hint="eastAsia"/>
        </w:rPr>
        <w:br/>
      </w:r>
      <w:r>
        <w:rPr>
          <w:rFonts w:hint="eastAsia"/>
        </w:rPr>
        <w:t>　　7.1 全球不同应用防火玻璃幕墙销量（2021-2032）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全球不同应用防火玻璃幕墙销量预测（2027-2032）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全球不同应用防火玻璃幕墙收入（2021-2032）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全球不同应用防火玻璃幕墙收入预测（2027-2032）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全球不同应用防火玻璃幕墙价格走势（2021-2032）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中国不同应用防火玻璃幕墙销量（2021-2032）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中国不同应用防火玻璃幕墙销量及市场份额（2021-2026）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中国不同应用防火玻璃幕墙销量预测（2027-2032）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中国不同应用防火玻璃幕墙收入（2021-2032）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中国不同应用防火玻璃幕墙收入及市场份额（2021-2026）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中国不同应用防火玻璃幕墙收入预测（2027-2032）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防火玻璃幕墙行业发展趋势</w:t>
      </w:r>
      <w:r>
        <w:rPr>
          <w:rFonts w:hint="eastAsia"/>
        </w:rPr>
        <w:br/>
      </w:r>
      <w:r>
        <w:rPr>
          <w:rFonts w:hint="eastAsia"/>
        </w:rPr>
        <w:t>　　8.2 防火玻璃幕墙行业主要驱动因素</w:t>
      </w:r>
      <w:r>
        <w:rPr>
          <w:rFonts w:hint="eastAsia"/>
        </w:rPr>
        <w:br/>
      </w:r>
      <w:r>
        <w:rPr>
          <w:rFonts w:hint="eastAsia"/>
        </w:rPr>
        <w:t>　　8.3 防火玻璃幕墙中国企业SWOT分析</w:t>
      </w:r>
      <w:r>
        <w:rPr>
          <w:rFonts w:hint="eastAsia"/>
        </w:rPr>
        <w:br/>
      </w:r>
      <w:r>
        <w:rPr>
          <w:rFonts w:hint="eastAsia"/>
        </w:rPr>
        <w:t>　　8.4 中国防火玻璃幕墙行业政策环境分析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防火玻璃幕墙行业产业链简介</w:t>
      </w:r>
      <w:r>
        <w:rPr>
          <w:rFonts w:hint="eastAsia"/>
        </w:rPr>
        <w:br/>
      </w:r>
      <w:r>
        <w:rPr>
          <w:rFonts w:hint="eastAsia"/>
        </w:rPr>
        <w:t>　　　　9.1.1 防火玻璃幕墙行业供应链分析</w:t>
      </w:r>
      <w:r>
        <w:rPr>
          <w:rFonts w:hint="eastAsia"/>
        </w:rPr>
        <w:br/>
      </w:r>
      <w:r>
        <w:rPr>
          <w:rFonts w:hint="eastAsia"/>
        </w:rPr>
        <w:t>　　　　9.1.2 防火玻璃幕墙主要原料及供应情况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防火玻璃幕墙行业采购模式</w:t>
      </w:r>
      <w:r>
        <w:rPr>
          <w:rFonts w:hint="eastAsia"/>
        </w:rPr>
        <w:br/>
      </w:r>
      <w:r>
        <w:rPr>
          <w:rFonts w:hint="eastAsia"/>
        </w:rPr>
        <w:t>　　9.3 防火玻璃幕墙行业生产模式</w:t>
      </w:r>
      <w:r>
        <w:rPr>
          <w:rFonts w:hint="eastAsia"/>
        </w:rPr>
        <w:br/>
      </w:r>
      <w:r>
        <w:rPr>
          <w:rFonts w:hint="eastAsia"/>
        </w:rPr>
        <w:t>　　9.4 防火玻璃幕墙行业销售模式及销售渠道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按产品类型细分，全球防火玻璃幕墙市场规模2021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按应用细分，全球防火玻璃幕墙市场规模（CAGR）2021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防火玻璃幕墙行业发展主要特点</w:t>
      </w:r>
      <w:r>
        <w:rPr>
          <w:rFonts w:hint="eastAsia"/>
        </w:rPr>
        <w:br/>
      </w:r>
      <w:r>
        <w:rPr>
          <w:rFonts w:hint="eastAsia"/>
        </w:rPr>
        <w:t>　　表 4： 防火玻璃幕墙行业发展有利因素分析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防火玻璃幕墙行业发展不利因素分析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进入防火玻璃幕墙行业壁垒</w:t>
      </w:r>
      <w:r>
        <w:rPr>
          <w:rFonts w:hint="eastAsia"/>
        </w:rPr>
        <w:br/>
      </w:r>
      <w:r>
        <w:rPr>
          <w:rFonts w:hint="eastAsia"/>
        </w:rPr>
        <w:t>　　表 7： 防火玻璃幕墙主要企业在国际市场占有率（按销量，2023-2026）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2025年防火玻璃幕墙主要企业在国际市场排名（按销量）&amp;（千平方米）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全球市场主要企业防火玻璃幕墙销量（2023-2026）&amp;（千平方米）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防火玻璃幕墙主要企业在国际市场占有率（按收入，2023-2026）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2025年防火玻璃幕墙主要企业在国际市场排名（按收入）&amp;（万元）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全球市场主要企业防火玻璃幕墙销售收入（2023-2026）&amp;（万元）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全球市场主要企业防火玻璃幕墙销售价格（2023-2026）&amp;（元/平方米）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防火玻璃幕墙主要企业在中国市场占有率（按销量，2023-2026）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2025年防火玻璃幕墙主要企业在中国市场排名（按销量）&amp;（千平方米）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中国市场主要企业防火玻璃幕墙销量（2023-2026）&amp;（千平方米）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防火玻璃幕墙主要企业在中国市场占有率（按收入，2023-2026）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2025年防火玻璃幕墙主要企业在中国市场排名（按收入）&amp;（万元）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中国市场主要企业防火玻璃幕墙销售收入（2023-2026）&amp;（万元）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全球主要厂商防火玻璃幕墙总部及产地分布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全球主要厂商成立时间及防火玻璃幕墙商业化日期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全球主要厂商防火玻璃幕墙产品类型及应用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2025年全球防火玻璃幕墙主要厂商市场地位（第一梯队、第二梯队和第三梯队）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全球防火玻璃幕墙市场投资、并购等现状分析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全球主要地区防火玻璃幕墙产量增速（CAGR）：（2021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全球主要地区防火玻璃幕墙产量（2021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全球主要地区防火玻璃幕墙产量（2021-2026）&amp;（千平方米）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全球主要地区防火玻璃幕墙产量（2027-2032）&amp;（千平方米）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全球主要地区防火玻璃幕墙产量市场份额（2021-2026）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全球主要地区防火玻璃幕墙产量市场份额（2027-2032）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中国市场防火玻璃幕墙产量、销量、进出口（2021-2026）&amp;（千平方米）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中国市场防火玻璃幕墙产量、销量、进出口预测（2027-2032）&amp;（千平方米）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全球主要地区防火玻璃幕墙销售收入增速：（2021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全球主要地区防火玻璃幕墙销售收入（2021-2026）&amp;（万元）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全球主要地区防火玻璃幕墙销售收入市场份额（2021-2026）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全球主要地区防火玻璃幕墙收入（2027-2032）&amp;（万元）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全球主要地区防火玻璃幕墙收入市场份额（2027-2032）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全球主要地区防火玻璃幕墙销量（千平方米）：2021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全球主要地区防火玻璃幕墙销量（2021-2026）&amp;（千平方米）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全球主要地区防火玻璃幕墙销量市场份额（2021-2026）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全球主要地区防火玻璃幕墙销量（2027-2032）&amp;（千平方米）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全球主要地区防火玻璃幕墙销量份额（2027-2032）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防火玻璃幕墙生产基地、销售区域、竞争对手及市场地位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防火玻璃幕墙产品规格、参数及市场应用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防火玻璃幕墙销量（千平方米）、收入（万元）、价格（元/平方米）及毛利率（2021-2026）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全球不同产品类型防火玻璃幕墙销量（2021-2026）&amp;（千平方米）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全球不同产品类型防火玻璃幕墙销量市场份额（2021-2026）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全球不同产品类型防火玻璃幕墙销量预测（2027-2032）&amp;（千平方米）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全球市场不同产品类型防火玻璃幕墙销量市场份额预测（2027-2032）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全球不同产品类型防火玻璃幕墙收入（2021-2026）&amp;（万元）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全球不同产品类型防火玻璃幕墙收入市场份额（2021-2026）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全球不同产品类型防火玻璃幕墙收入预测（2027-2032）&amp;（万元）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全球不同产品类型防火玻璃幕墙收入市场份额预测（2027-2032）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中国不同产品类型防火玻璃幕墙销量（2021-2026）&amp;（千平方米）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中国不同产品类型防火玻璃幕墙销量市场份额（2021-2026）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中国不同产品类型防火玻璃幕墙销量预测（2027-2032）&amp;（千平方米）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全球市场不同产品类型防火玻璃幕墙销量市场份额预测（2027-2032）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中国不同产品类型防火玻璃幕墙收入（2021-2026）&amp;（万元）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中国不同产品类型防火玻璃幕墙收入市场份额（2021-2026）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中国不同产品类型防火玻璃幕墙收入预测（2027-2032）&amp;（万元）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中国不同产品类型防火玻璃幕墙收入市场份额预测（2027-2032）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全球不同应用防火玻璃幕墙销量（2021-2026）&amp;（千平方米）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全球不同应用防火玻璃幕墙销量市场份额（2021-2026）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全球不同应用防火玻璃幕墙销量预测（2027-2032）&amp;（千平方米）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全球市场不同应用防火玻璃幕墙销量市场份额预测（2027-2032）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全球不同应用防火玻璃幕墙收入（2021-2026）&amp;（万元）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全球不同应用防火玻璃幕墙收入市场份额（2021-2026）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全球不同应用防火玻璃幕墙收入预测（2027-2032）&amp;（万元）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全球不同应用防火玻璃幕墙收入市场份额预测（2027-2032）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中国不同应用防火玻璃幕墙销量（2021-2026）&amp;（千平方米）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中国不同应用防火玻璃幕墙销量市场份额（2021-2026）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中国不同应用防火玻璃幕墙销量预测（2027-2032）&amp;（千平方米）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中国市场不同应用防火玻璃幕墙销量市场份额预测（2027-2032）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中国不同应用防火玻璃幕墙收入（2021-2026）&amp;（万元）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中国不同应用防火玻璃幕墙收入市场份额（2021-2026）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中国不同应用防火玻璃幕墙收入预测（2027-2032）&amp;（万元）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中国不同应用防火玻璃幕墙收入市场份额预测（2027-2032）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防火玻璃幕墙行业发展趋势</w:t>
      </w:r>
      <w:r>
        <w:rPr>
          <w:rFonts w:hint="eastAsia"/>
        </w:rPr>
        <w:br/>
      </w:r>
      <w:r>
        <w:rPr>
          <w:rFonts w:hint="eastAsia"/>
        </w:rPr>
        <w:t>　　表 156： 防火玻璃幕墙行业主要驱动因素</w:t>
      </w:r>
      <w:r>
        <w:rPr>
          <w:rFonts w:hint="eastAsia"/>
        </w:rPr>
        <w:br/>
      </w:r>
      <w:r>
        <w:rPr>
          <w:rFonts w:hint="eastAsia"/>
        </w:rPr>
        <w:t>　　表 157： 防火玻璃幕墙行业供应链分析</w:t>
      </w:r>
      <w:r>
        <w:rPr>
          <w:rFonts w:hint="eastAsia"/>
        </w:rPr>
        <w:br/>
      </w:r>
      <w:r>
        <w:rPr>
          <w:rFonts w:hint="eastAsia"/>
        </w:rPr>
        <w:t>　　表 158： 防火玻璃幕墙上游原料供应商</w:t>
      </w:r>
      <w:r>
        <w:rPr>
          <w:rFonts w:hint="eastAsia"/>
        </w:rPr>
        <w:br/>
      </w:r>
      <w:r>
        <w:rPr>
          <w:rFonts w:hint="eastAsia"/>
        </w:rPr>
        <w:t>　　表 159： 防火玻璃幕墙主要地区不同应用客户分析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防火玻璃幕墙典型经销商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防火玻璃幕墙产品图片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全球不同产品类型防火玻璃幕墙销售额2021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全球不同产品类型防火玻璃幕墙市场份额2025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双层玻璃型产品图片</w:t>
      </w:r>
      <w:r>
        <w:rPr>
          <w:rFonts w:hint="eastAsia"/>
        </w:rPr>
        <w:br/>
      </w:r>
      <w:r>
        <w:rPr>
          <w:rFonts w:hint="eastAsia"/>
        </w:rPr>
        <w:t>　　图 5： 三玻璃型产品图片</w:t>
      </w:r>
      <w:r>
        <w:rPr>
          <w:rFonts w:hint="eastAsia"/>
        </w:rPr>
        <w:br/>
      </w:r>
      <w:r>
        <w:rPr>
          <w:rFonts w:hint="eastAsia"/>
        </w:rPr>
        <w:t>　　图 6： 单层玻璃型产品图片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全球不同应用防火玻璃幕墙市场份额2025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商业建筑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住宅建筑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2025年全球前五大生产商防火玻璃幕墙市场份额</w:t>
      </w:r>
      <w:r>
        <w:rPr>
          <w:rFonts w:hint="eastAsia"/>
        </w:rPr>
        <w:br/>
      </w:r>
      <w:r>
        <w:rPr>
          <w:rFonts w:hint="eastAsia"/>
        </w:rPr>
        <w:t>　　图 13： 2025年全球防火玻璃幕墙第一梯队、第二梯队和第三梯队厂商及市场份额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全球防火玻璃幕墙产能、产量、产能利用率及发展趋势（2021-2032）&amp;（千平方米）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全球防火玻璃幕墙产量、需求量及发展趋势（2021-2032）&amp;（千平方米）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全球主要地区防火玻璃幕墙产量市场份额（2021-2032）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中国防火玻璃幕墙产能、产量、产能利用率及发展趋势（2021-2032）&amp;（千平方米）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中国防火玻璃幕墙产量、市场需求量及发展趋势（2021-2032）&amp;（千平方米）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全球防火玻璃幕墙市场销售额及增长率：（2021-2032）&amp;（万元）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全球市场防火玻璃幕墙市场规模：2021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全球市场防火玻璃幕墙价格趋势（2021-2032）&amp;（元/平方米）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全球主要地区防火玻璃幕墙销售收入（2021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全球主要地区防火玻璃幕墙销售收入市场份额（2021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中东市场防火玻璃幕墙销量及增长率（2021-2032）&amp;（千平方米）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中东市场防火玻璃幕墙收入及增长率（2021-2032）&amp;（万元）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全球不同产品类型防火玻璃幕墙价格走势（2021-2032）&amp;（元/平方米）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全球不同应用防火玻璃幕墙价格走势（2021-2032）&amp;（元/平方米）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防火玻璃幕墙中国企业SWOT分析</w:t>
      </w:r>
      <w:r>
        <w:rPr>
          <w:rFonts w:hint="eastAsia"/>
        </w:rPr>
        <w:br/>
      </w:r>
      <w:r>
        <w:rPr>
          <w:rFonts w:hint="eastAsia"/>
        </w:rPr>
        <w:t>　　图 44： 防火玻璃幕墙产业链</w:t>
      </w:r>
      <w:r>
        <w:rPr>
          <w:rFonts w:hint="eastAsia"/>
        </w:rPr>
        <w:br/>
      </w:r>
      <w:r>
        <w:rPr>
          <w:rFonts w:hint="eastAsia"/>
        </w:rPr>
        <w:t>　　图 45： 防火玻璃幕墙行业采购模式分析</w:t>
      </w:r>
      <w:r>
        <w:rPr>
          <w:rFonts w:hint="eastAsia"/>
        </w:rPr>
        <w:br/>
      </w:r>
      <w:r>
        <w:rPr>
          <w:rFonts w:hint="eastAsia"/>
        </w:rPr>
        <w:t>　　图 46： 防火玻璃幕墙行业生产模式</w:t>
      </w:r>
      <w:r>
        <w:rPr>
          <w:rFonts w:hint="eastAsia"/>
        </w:rPr>
        <w:br/>
      </w:r>
      <w:r>
        <w:rPr>
          <w:rFonts w:hint="eastAsia"/>
        </w:rPr>
        <w:t>　　图 47： 防火玻璃幕墙行业销售模式分析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3410e1dc44f8" w:history="1">
        <w:r>
          <w:rPr>
            <w:rStyle w:val="Hyperlink"/>
          </w:rPr>
          <w:t>2026-2032年全球与中国防火玻璃幕墙行业现状调研及行业前景分析报告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3410e1dc44f8" w:history="1">
        <w:r>
          <w:rPr>
            <w:rStyle w:val="Hyperlink"/>
          </w:rPr>
          <w:t>https://www.20087.com/8/03/FangHuoBoLiMuQiangDeFaZhanQianJing.html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b9481a434d30" w:history="1">
      <w:r>
        <w:rPr>
          <w:rStyle w:val="Hyperlink"/>
        </w:rPr>
        <w:t>2026-2032年全球与中国防火玻璃幕墙行业现状调研及行业前景分析报告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FangHuoBoLiMuQiangDeFaZhanQianJing.html" TargetMode="External" Id="R45f13410e1dc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FangHuoBoLiMuQiangDeFaZhanQianJing.html" TargetMode="External" Id="Raf86b9481a434d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2026-01-28T23:07:10Z</dcterms:created>
  <dcterms:modified xsi:type="dcterms:W3CDTF">2026-01-29T00:07:10Z</dcterms:modified>
  <dc:subject>2026-2032年全球与中国防火玻璃幕墙行业现状调研及行业前景分析报告</dc:subject>
  <dc:title>2026-2032年全球与中国防火玻璃幕墙行业现状调研及行业前景分析报告</dc:title>
  <cp:keywords>2026-2032年全球与中国防火玻璃幕墙行业现状调研及行业前景分析报告</cp:keywords>
  <dc:description>2026-2032年全球与中国防火玻璃幕墙行业现状调研及行业前景分析报告</dc:description>
</cp:coreProperties>
</file>