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0ae491ac4bc3" w:history="1">
              <w:r>
                <w:rPr>
                  <w:rStyle w:val="Hyperlink"/>
                </w:rPr>
                <w:t>2026-2032年全球与中国固定式灭火系统市场研究及前景趋势分析报告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0ae491ac4bc3" w:history="1">
              <w:r>
                <w:rPr>
                  <w:rStyle w:val="Hyperlink"/>
                </w:rPr>
                <w:t>2026-2032年全球与中国固定式灭火系统市场研究及前景趋势分析报告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0ae491ac4bc3" w:history="1">
                <w:r>
                  <w:rPr>
                    <w:rStyle w:val="Hyperlink"/>
                  </w:rPr>
                  <w:t>https://www.20087.com/9/03/GuDingShiMieHuoXiTongFaZhanQianJing.html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灭火系统广泛部署于数据中心、电力设施、轨道交通、船舶机舱及高层建筑等关键场所，主要包括气体灭火（如七氟丙烷、IG541）、泡沫灭火、干粉灭火及高压细水雾等类型。固定式灭火系统设计强调快速响应、精准释放与最小次生损害，尤其在保护高价值电子设备或密闭空间时，洁净气体与细水雾方案因不留残留、电绝缘性好而备受青睐。现代固定式灭火系统普遍集成火灾探测、报警联动、自动启动及远程监控功能，并符合NFPA、EN及GB等多国消防规范。然而，部分传统灭火剂因环保问题（如高GWP值）面临淘汰压力，同时系统维护的专业性要求高、误喷风险及初期投资成本大，仍是用户采纳的主要顾虑。</w:t>
      </w:r>
      <w:r>
        <w:rPr>
          <w:rFonts w:hint="eastAsia"/>
        </w:rPr>
        <w:br/>
      </w:r>
      <w:r>
        <w:rPr>
          <w:rFonts w:hint="eastAsia"/>
        </w:rPr>
        <w:t>　　未来，固定式灭火系统将朝着环境友好、智能预警与多灾种协同防控方向发展。市场调研网指出，一方面，新型洁净灭火剂（如Novec 1230、FK-5-1-12）及天然介质（如压缩空气泡沫、惰性气体混合物）的研发与应用将加速，以满足全球日益严格的环保法规。另一方面，借助AI视频分析、多光谱火焰探测与物联网平台，系统将实现从“火后响应”向“火前预警”的转变，例如通过识别异常温升或烟雾早期特征提前干预。此外，面对复合型灾害（如电气火灾伴随有毒气体释放），灭火系统将与通风、排烟及应急疏散系统深度集成，构建综合性安全防护网络。在运维层面，数字孪生技术有望用于模拟灭火效能与优化管网布局，提升系统可靠性与全生命周期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0ae491ac4bc3" w:history="1">
        <w:r>
          <w:rPr>
            <w:rStyle w:val="Hyperlink"/>
          </w:rPr>
          <w:t>2026-2032年全球与中国固定式灭火系统市场研究及前景趋势分析报告</w:t>
        </w:r>
      </w:hyperlink>
      <w:r>
        <w:rPr>
          <w:rFonts w:hint="eastAsia"/>
        </w:rPr>
        <w:t>》依据国家统计局、相关行业协会及科研机构的详实数据，系统分析了固定式灭火系统行业的产业链结构、市场规模与需求状况，并探讨了固定式灭火系统市场价格及行业现状。报告特别关注了固定式灭火系统行业的重点企业，对固定式灭火系统市场竞争格局、集中度和品牌影响力进行了剖析。此外，报告对固定式灭火系统行业的市场前景和发展趋势进行了科学预测，同时进一步细分市场，指出了固定式灭火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水基灭火系统</w:t>
      </w:r>
      <w:r>
        <w:rPr>
          <w:rFonts w:hint="eastAsia"/>
        </w:rPr>
        <w:br/>
      </w:r>
      <w:r>
        <w:rPr>
          <w:rFonts w:hint="eastAsia"/>
        </w:rPr>
        <w:t>　　　　1.3.3 干粉基灭火系统</w:t>
      </w:r>
      <w:r>
        <w:rPr>
          <w:rFonts w:hint="eastAsia"/>
        </w:rPr>
        <w:br/>
      </w:r>
      <w:r>
        <w:rPr>
          <w:rFonts w:hint="eastAsia"/>
        </w:rPr>
        <w:t>　　　　1.3.4 泡沫基灭火系统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公共基础设施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固定式灭火系统有利因素</w:t>
      </w:r>
      <w:r>
        <w:rPr>
          <w:rFonts w:hint="eastAsia"/>
        </w:rPr>
        <w:br/>
      </w:r>
      <w:r>
        <w:rPr>
          <w:rFonts w:hint="eastAsia"/>
        </w:rPr>
        <w:t>　　　　1.5.3 .2 固定式灭火系统不利因素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2.9 固定式灭火系统行业集中度、竞争程度分析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全球固定式灭火系统总体规模分析</w:t>
      </w:r>
      <w:r>
        <w:rPr>
          <w:rFonts w:hint="eastAsia"/>
        </w:rPr>
        <w:br/>
      </w:r>
      <w:r>
        <w:rPr>
          <w:rFonts w:hint="eastAsia"/>
        </w:rPr>
        <w:t>　　3.1 全球固定式灭火系统供需现状及预测（2021-2032）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不同应用固定式灭火系统分析</w:t>
      </w:r>
      <w:r>
        <w:rPr>
          <w:rFonts w:hint="eastAsia"/>
        </w:rPr>
        <w:br/>
      </w:r>
      <w:r>
        <w:rPr>
          <w:rFonts w:hint="eastAsia"/>
        </w:rPr>
        <w:t>　　7.1 全球不同应用固定式灭火系统销量（2021-2032）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固定式灭火系统行业发展趋势</w:t>
      </w:r>
      <w:r>
        <w:rPr>
          <w:rFonts w:hint="eastAsia"/>
        </w:rPr>
        <w:br/>
      </w:r>
      <w:r>
        <w:rPr>
          <w:rFonts w:hint="eastAsia"/>
        </w:rPr>
        <w:t>　　8.2 固定式灭火系统行业主要驱动因素</w:t>
      </w:r>
      <w:r>
        <w:rPr>
          <w:rFonts w:hint="eastAsia"/>
        </w:rPr>
        <w:br/>
      </w:r>
      <w:r>
        <w:rPr>
          <w:rFonts w:hint="eastAsia"/>
        </w:rPr>
        <w:t>　　8.3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中国固定式灭火系统行业政策环境分析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固定式灭火系统行业采购模式</w:t>
      </w:r>
      <w:r>
        <w:rPr>
          <w:rFonts w:hint="eastAsia"/>
        </w:rPr>
        <w:br/>
      </w:r>
      <w:r>
        <w:rPr>
          <w:rFonts w:hint="eastAsia"/>
        </w:rPr>
        <w:t>　　9.3 固定式灭火系统行业生产模式</w:t>
      </w:r>
      <w:r>
        <w:rPr>
          <w:rFonts w:hint="eastAsia"/>
        </w:rPr>
        <w:br/>
      </w:r>
      <w:r>
        <w:rPr>
          <w:rFonts w:hint="eastAsia"/>
        </w:rPr>
        <w:t>　　9.4 固定式灭火系统行业销售模式及销售渠道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进入固定式灭火系统行业壁垒</w:t>
      </w:r>
      <w:r>
        <w:rPr>
          <w:rFonts w:hint="eastAsia"/>
        </w:rPr>
        <w:br/>
      </w:r>
      <w:r>
        <w:rPr>
          <w:rFonts w:hint="eastAsia"/>
        </w:rPr>
        <w:t>　　表 7： 固定式灭火系统主要企业在国际市场占有率（按销量，2023-2026）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2025年固定式灭火系统主要企业在国际市场排名（按销量）&amp;（台）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固定式灭火系统主要企业在国际市场占有率（按收入，2023-2026）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全球市场主要企业固定式灭火系统销售价格（2023-2026）&amp;（元/台）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固定式灭火系统主要企业在中国市场占有率（按销量，2023-2026）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2025年固定式灭火系统主要企业在中国市场排名（按销量）&amp;（台）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中国市场主要企业固定式灭火系统销量（2023-2026）&amp;（台）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固定式灭火系统主要企业在中国市场占有率（按收入，2023-2026）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全球主要地区固定式灭火系统产量增速（CAGR）：（2021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全球主要地区固定式灭火系统产量（2021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全球主要地区固定式灭火系统产量（2021-2026）&amp;（台）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全球主要地区固定式灭火系统产量（2027-2032）&amp;（台）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中国市场固定式灭火系统产量、销量、进出口（2021-2026）&amp;（台）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中国市场固定式灭火系统产量、销量、进出口预测（2027-2032）&amp;（台）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全球主要地区固定式灭火系统销售收入增速：（2021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全球主要地区固定式灭火系统销量（台）：2021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全球主要地区固定式灭火系统销量（2027-2032）&amp;（台）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固定式灭火系统生产基地、销售区域、竞争对手及市场地位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中国不同应用固定式灭火系统收入预测（2027-2032）&amp;（万元）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中国不同应用固定式灭火系统收入市场份额预测（2027-2032）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固定式灭火系统行业发展趋势</w:t>
      </w:r>
      <w:r>
        <w:rPr>
          <w:rFonts w:hint="eastAsia"/>
        </w:rPr>
        <w:br/>
      </w:r>
      <w:r>
        <w:rPr>
          <w:rFonts w:hint="eastAsia"/>
        </w:rPr>
        <w:t>　　表 141： 固定式灭火系统行业主要驱动因素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表 143： 固定式灭火系统上游原料供应商</w:t>
      </w:r>
      <w:r>
        <w:rPr>
          <w:rFonts w:hint="eastAsia"/>
        </w:rPr>
        <w:br/>
      </w:r>
      <w:r>
        <w:rPr>
          <w:rFonts w:hint="eastAsia"/>
        </w:rPr>
        <w:t>　　表 144： 固定式灭火系统主要地区不同应用客户分析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固定式灭火系统典型经销商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水基灭火系统产品图片</w:t>
      </w:r>
      <w:r>
        <w:rPr>
          <w:rFonts w:hint="eastAsia"/>
        </w:rPr>
        <w:br/>
      </w:r>
      <w:r>
        <w:rPr>
          <w:rFonts w:hint="eastAsia"/>
        </w:rPr>
        <w:t>　　图 5： 干粉基灭火系统产品图片</w:t>
      </w:r>
      <w:r>
        <w:rPr>
          <w:rFonts w:hint="eastAsia"/>
        </w:rPr>
        <w:br/>
      </w:r>
      <w:r>
        <w:rPr>
          <w:rFonts w:hint="eastAsia"/>
        </w:rPr>
        <w:t>　　图 6： 泡沫基灭火系统产品图片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公共基础设施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2025年全球前五大生产商固定式灭火系统市场份额</w:t>
      </w:r>
      <w:r>
        <w:rPr>
          <w:rFonts w:hint="eastAsia"/>
        </w:rPr>
        <w:br/>
      </w:r>
      <w:r>
        <w:rPr>
          <w:rFonts w:hint="eastAsia"/>
        </w:rPr>
        <w:t>　　图 17： 2025年全球固定式灭火系统第一梯队、第二梯队和第三梯队厂商及市场份额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全球固定式灭火系统产量、需求量及发展趋势（2021-2032）&amp;（台）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全球主要地区固定式灭火系统产量市场份额（2021-2032）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中国固定式灭火系统产量、市场需求量及发展趋势（2021-2032）&amp;（台）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全球固定式灭火系统市场销售额及增长率：（2021-2032）&amp;（万元）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全球市场固定式灭火系统市场规模：2021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全球市场固定式灭火系统价格趋势（2021-2032）&amp;（元/台）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全球主要地区固定式灭火系统销售收入（2021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全球主要地区固定式灭火系统销售收入市场份额（2021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图 48： 固定式灭火系统产业链</w:t>
      </w:r>
      <w:r>
        <w:rPr>
          <w:rFonts w:hint="eastAsia"/>
        </w:rPr>
        <w:br/>
      </w:r>
      <w:r>
        <w:rPr>
          <w:rFonts w:hint="eastAsia"/>
        </w:rPr>
        <w:t>　　图 49： 固定式灭火系统行业采购模式分析</w:t>
      </w:r>
      <w:r>
        <w:rPr>
          <w:rFonts w:hint="eastAsia"/>
        </w:rPr>
        <w:br/>
      </w:r>
      <w:r>
        <w:rPr>
          <w:rFonts w:hint="eastAsia"/>
        </w:rPr>
        <w:t>　　图 50： 固定式灭火系统行业生产模式</w:t>
      </w:r>
      <w:r>
        <w:rPr>
          <w:rFonts w:hint="eastAsia"/>
        </w:rPr>
        <w:br/>
      </w:r>
      <w:r>
        <w:rPr>
          <w:rFonts w:hint="eastAsia"/>
        </w:rPr>
        <w:t>　　图 51： 固定式灭火系统行业销售模式分析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0ae491ac4bc3" w:history="1">
        <w:r>
          <w:rPr>
            <w:rStyle w:val="Hyperlink"/>
          </w:rPr>
          <w:t>2026-2032年全球与中国固定式灭火系统市场研究及前景趋势分析报告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0ae491ac4bc3" w:history="1">
        <w:r>
          <w:rPr>
            <w:rStyle w:val="Hyperlink"/>
          </w:rPr>
          <w:t>https://www.20087.com/9/03/GuDingShiMieHuoXiTongFaZhanQianJing.html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灭火装置、固定灭火系统驱动、控制装置通用技术条件、固定式灭火器常见的是、固定灭火装置包括、四大基本灭火法、固定灭火系统有哪些、消防灭火系统有哪几种、固定灭火系统组成、细水雾灭火不适用于扑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73f488d6d405c" w:history="1">
      <w:r>
        <w:rPr>
          <w:rStyle w:val="Hyperlink"/>
        </w:rPr>
        <w:t>2026-2032年全球与中国固定式灭火系统市场研究及前景趋势分析报告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DingShiMieHuoXiTongFaZhanQianJing.html" TargetMode="External" Id="R44550ae491ac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DingShiMieHuoXiTongFaZhanQianJing.html" TargetMode="External" Id="Rb0073f488d6d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2026-02-10T02:11:08Z</dcterms:created>
  <dcterms:modified xsi:type="dcterms:W3CDTF">2026-02-10T03:11:08Z</dcterms:modified>
  <dc:subject>2026-2032年全球与中国固定式灭火系统市场研究及前景趋势分析报告</dc:subject>
  <dc:title>2026-2032年全球与中国固定式灭火系统市场研究及前景趋势分析报告</dc:title>
  <cp:keywords>2026-2032年全球与中国固定式灭火系统市场研究及前景趋势分析报告</cp:keywords>
  <dc:description>2026-2032年全球与中国固定式灭火系统市场研究及前景趋势分析报告</dc:description>
</cp:coreProperties>
</file>