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8a9d0df94d8d" w:history="1">
              <w:r>
                <w:rPr>
                  <w:rStyle w:val="Hyperlink"/>
                </w:rPr>
                <w:t>2024-2030年中国工程纤维行业现状与前景趋势分析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8a9d0df94d8d" w:history="1">
              <w:r>
                <w:rPr>
                  <w:rStyle w:val="Hyperlink"/>
                </w:rPr>
                <w:t>2024-2030年中国工程纤维行业现状与前景趋势分析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58a9d0df94d8d" w:history="1">
                <w:r>
                  <w:rPr>
                    <w:rStyle w:val="Hyperlink"/>
                  </w:rPr>
                  <w:t>https://www.20087.com/9/73/GongChengXianWeiFaZhanQianJing.html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纤维是用于增强混凝土和其他建筑材料的高性能纤维，主要包括碳纤维、玻璃纤维、聚酯纤维等。近年来，随着建筑技术和材料科学的进步，工程纤维在建筑领域的应用越来越广泛。目前，工程纤维不仅在提高建筑材料的抗裂性、耐久性方面发挥了重要作用，而且在减轻结构重量、延长使用寿命等方面也展现出了显著的优势。随着生产工艺的改进，工程纤维的成本得到有效控制，促进了其在更大范围内的应用。</w:t>
      </w:r>
      <w:r>
        <w:rPr>
          <w:rFonts w:hint="eastAsia"/>
        </w:rPr>
        <w:br/>
      </w:r>
      <w:r>
        <w:rPr>
          <w:rFonts w:hint="eastAsia"/>
        </w:rPr>
        <w:t>　　未来，工程纤维的发展将更加注重高性能和多功能性。一方面，随着对建筑材料性能要求的不断提高，工程纤维将需要进一步提升其强度、韧性等物理性能，以满足更高标准的建筑项目需求。另一方面，随着可持续发展理念的深入人心，开发更加环保、可再生的工程纤维材料也将成为行业的重要方向。此外，随着建筑信息化技术的发展，工程纤维或将集成智能监控和自修复等功能，为建筑的安全运行提供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558a9d0df94d8d" w:history="1">
        <w:r>
          <w:rPr>
            <w:rStyle w:val="Hyperlink"/>
          </w:rPr>
          <w:t>2024-2030年中国工程纤维行业现状与前景趋势分析</w:t>
        </w:r>
      </w:hyperlink>
      <w:r>
        <w:rPr>
          <w:rFonts w:hint="eastAsia"/>
        </w:rPr>
        <w:t>全面分析了中国工程纤维行业的市场现状、发展趋势、竞争格局及前景预测。报告首先概述了工程纤维的定义、分类、应用领域及行业发展特点，包括优势、劣势、机遇与风险。接着，深入分析了工程纤维的供给、需求、销售规模及价格机制，并对细分市场、下游应用及客户群体进行了探讨。此外，报告还分析了工程纤维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工程纤维行业概述</w:t>
      </w:r>
      <w:r>
        <w:rPr>
          <w:rFonts w:hint="eastAsia"/>
        </w:rPr>
        <w:br/>
      </w:r>
      <w:r>
        <w:rPr>
          <w:rFonts w:hint="eastAsia"/>
        </w:rPr>
        <w:t>　　第一节 工程纤维定义与分类</w:t>
      </w:r>
      <w:r>
        <w:rPr>
          <w:rFonts w:hint="eastAsia"/>
        </w:rPr>
        <w:br/>
      </w:r>
      <w:r>
        <w:rPr>
          <w:rFonts w:hint="eastAsia"/>
        </w:rPr>
        <w:t>　　第二节 工程纤维应用领域</w:t>
      </w:r>
      <w:r>
        <w:rPr>
          <w:rFonts w:hint="eastAsia"/>
        </w:rPr>
        <w:br/>
      </w:r>
      <w:r>
        <w:rPr>
          <w:rFonts w:hint="eastAsia"/>
        </w:rPr>
        <w:t>　　第三节 工程纤维行业经济指标分析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工程纤维产业链及经营模式分析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主要国家与地区工程纤维市场分析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2024-2030年全球工程纤维行业发展趋势与前景预测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一、国内工程纤维产能及利用情况</w:t>
      </w:r>
      <w:r>
        <w:rPr>
          <w:rFonts w:hint="eastAsia"/>
        </w:rPr>
        <w:br/>
      </w:r>
      <w:r>
        <w:rPr>
          <w:rFonts w:hint="eastAsia"/>
        </w:rPr>
        <w:t>　　　　二、工程纤维产能扩张与投资动态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2024-2030年工程纤维行业产量统计与趋势预测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一、2019-2023年工程纤维行业产量数据统计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1、2019-2023年工程纤维产量及增长趋势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2、2019-2023年工程纤维细分产品产量及份额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二、影响工程纤维产量的关键因素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三、2024-2030年工程纤维产量预测</w:t>
      </w:r>
      <w:r>
        <w:rPr>
          <w:rFonts w:hint="eastAsia"/>
        </w:rPr>
        <w:br/>
      </w:r>
      <w:r>
        <w:rPr>
          <w:rFonts w:hint="eastAsia"/>
        </w:rPr>
        <w:t>　　第三节 2024-2030年工程纤维市场需求与销售分析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一、2023-2024年工程纤维行业需求现状</w:t>
      </w:r>
      <w:r>
        <w:rPr>
          <w:rFonts w:hint="eastAsia"/>
        </w:rPr>
        <w:br/>
      </w:r>
      <w:r>
        <w:rPr>
          <w:rFonts w:hint="eastAsia"/>
        </w:rPr>
        <w:t>　　　　二、工程纤维客户群体与需求特点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三、2019-2023年工程纤维行业销售规模分析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四、2024-2030年工程纤维市场增长潜力与规模预测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工程纤维细分市场分析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工程纤维下游应用与客户群体分析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一、2023-2024年工程纤维各应用领域市场现状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2023-2024年中国工程纤维技术发展研究</w:t>
      </w:r>
      <w:r>
        <w:rPr>
          <w:rFonts w:hint="eastAsia"/>
        </w:rPr>
        <w:br/>
      </w:r>
      <w:r>
        <w:rPr>
          <w:rFonts w:hint="eastAsia"/>
        </w:rPr>
        <w:t>　　第一节 当前工程纤维技术发展现状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国内外工程纤维技术差异与原因</w:t>
      </w:r>
      <w:r>
        <w:rPr>
          <w:rFonts w:hint="eastAsia"/>
        </w:rPr>
        <w:br/>
      </w:r>
      <w:r>
        <w:rPr>
          <w:rFonts w:hint="eastAsia"/>
        </w:rPr>
        <w:t>　　第三节 工程纤维技术创新与发展趋势预测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技术进步对工程纤维行业的影响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一、2019-2023年工程纤维市场价格走势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工程纤维定价策略与方法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2024-2030年工程纤维价格竞争态势与趋势预测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二、2019-2023年工程纤维市场需求规模情况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2019-2023年中国工程纤维行业进出口情况分析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一、2019-2023年工程纤维进口规模及增长情况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一、2019-2023年工程纤维出口规模及增长情况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二、工程纤维主要出口目的地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2019-2023年中国工程纤维行业总体发展与财务状况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2019-2023年中国工程纤维行业规模情况</w:t>
      </w:r>
      <w:r>
        <w:rPr>
          <w:rFonts w:hint="eastAsia"/>
        </w:rPr>
        <w:br/>
      </w:r>
      <w:r>
        <w:rPr>
          <w:rFonts w:hint="eastAsia"/>
        </w:rPr>
        <w:t>　　　　一、工程纤维行业企业数量规模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2019-2023年中国工程纤维行业财务能力分析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一、工程纤维行业盈利能力</w:t>
      </w:r>
      <w:r>
        <w:rPr>
          <w:rFonts w:hint="eastAsia"/>
        </w:rPr>
        <w:br/>
      </w:r>
      <w:r>
        <w:rPr>
          <w:rFonts w:hint="eastAsia"/>
        </w:rPr>
        <w:t>　　　　二、工程纤维行业偿债能力</w:t>
      </w:r>
      <w:r>
        <w:rPr>
          <w:rFonts w:hint="eastAsia"/>
        </w:rPr>
        <w:br/>
      </w:r>
      <w:r>
        <w:rPr>
          <w:rFonts w:hint="eastAsia"/>
        </w:rPr>
        <w:t>　　　　三、工程纤维行业营运能力</w:t>
      </w:r>
      <w:r>
        <w:rPr>
          <w:rFonts w:hint="eastAsia"/>
        </w:rPr>
        <w:br/>
      </w:r>
      <w:r>
        <w:rPr>
          <w:rFonts w:hint="eastAsia"/>
        </w:rPr>
        <w:t>　　　　四、工程纤维行业发展能力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中国工程纤维行业竞争格局分析</w:t>
      </w:r>
      <w:r>
        <w:rPr>
          <w:rFonts w:hint="eastAsia"/>
        </w:rPr>
        <w:br/>
      </w:r>
      <w:r>
        <w:rPr>
          <w:rFonts w:hint="eastAsia"/>
        </w:rPr>
        <w:t>　　第一节 工程纤维行业竞争格局总览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2019-2023年工程纤维行业企业并购活动分析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工程纤维销售模式与渠道策略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工程纤维品牌与市场推广策略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工程纤维研发投入与技术创新能力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工程纤维合作联盟与资源整合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中国工程纤维行业风险与对策</w:t>
      </w:r>
      <w:r>
        <w:rPr>
          <w:rFonts w:hint="eastAsia"/>
        </w:rPr>
        <w:br/>
      </w:r>
      <w:r>
        <w:rPr>
          <w:rFonts w:hint="eastAsia"/>
        </w:rPr>
        <w:t>　　第一节 工程纤维行业SWOT分析</w:t>
      </w:r>
      <w:r>
        <w:rPr>
          <w:rFonts w:hint="eastAsia"/>
        </w:rPr>
        <w:br/>
      </w:r>
      <w:r>
        <w:rPr>
          <w:rFonts w:hint="eastAsia"/>
        </w:rPr>
        <w:t>　　　　一、工程纤维行业优势</w:t>
      </w:r>
      <w:r>
        <w:rPr>
          <w:rFonts w:hint="eastAsia"/>
        </w:rPr>
        <w:br/>
      </w:r>
      <w:r>
        <w:rPr>
          <w:rFonts w:hint="eastAsia"/>
        </w:rPr>
        <w:t>　　　　二、工程纤维行业劣势</w:t>
      </w:r>
      <w:r>
        <w:rPr>
          <w:rFonts w:hint="eastAsia"/>
        </w:rPr>
        <w:br/>
      </w:r>
      <w:r>
        <w:rPr>
          <w:rFonts w:hint="eastAsia"/>
        </w:rPr>
        <w:t>　　　　三、工程纤维市场机会</w:t>
      </w:r>
      <w:r>
        <w:rPr>
          <w:rFonts w:hint="eastAsia"/>
        </w:rPr>
        <w:br/>
      </w:r>
      <w:r>
        <w:rPr>
          <w:rFonts w:hint="eastAsia"/>
        </w:rPr>
        <w:t>　　　　四、工程纤维市场威胁</w:t>
      </w:r>
      <w:r>
        <w:rPr>
          <w:rFonts w:hint="eastAsia"/>
        </w:rPr>
        <w:br/>
      </w:r>
      <w:r>
        <w:rPr>
          <w:rFonts w:hint="eastAsia"/>
        </w:rPr>
        <w:t>　　第二节 工程纤维行业风险及对策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2024-2030年中国工程纤维行业前景与发展趋势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2023-2024年工程纤维行业发展环境分析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一、工程纤维行业主管部门与监管体制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二、工程纤维行业主要法律法规及政策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三、工程纤维行业标准与质量监管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2024-2030年工程纤维行业发展趋势与方向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2024-2030年工程纤维行业发展潜力与机遇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中.智林.－工程纤维行业发展建议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工程纤维行业类别</w:t>
      </w:r>
      <w:r>
        <w:rPr>
          <w:rFonts w:hint="eastAsia"/>
        </w:rPr>
        <w:br/>
      </w:r>
      <w:r>
        <w:rPr>
          <w:rFonts w:hint="eastAsia"/>
        </w:rPr>
        <w:t>　　图表 工程纤维行业产业链调研</w:t>
      </w:r>
      <w:r>
        <w:rPr>
          <w:rFonts w:hint="eastAsia"/>
        </w:rPr>
        <w:br/>
      </w:r>
      <w:r>
        <w:rPr>
          <w:rFonts w:hint="eastAsia"/>
        </w:rPr>
        <w:t>　　图表 工程纤维行业现状</w:t>
      </w:r>
      <w:r>
        <w:rPr>
          <w:rFonts w:hint="eastAsia"/>
        </w:rPr>
        <w:br/>
      </w:r>
      <w:r>
        <w:rPr>
          <w:rFonts w:hint="eastAsia"/>
        </w:rPr>
        <w:t>　　图表 工程纤维行业标准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2023年中国工程纤维行业产能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2019-2023年中国工程纤维行业产量统计</w:t>
      </w:r>
      <w:r>
        <w:rPr>
          <w:rFonts w:hint="eastAsia"/>
        </w:rPr>
        <w:br/>
      </w:r>
      <w:r>
        <w:rPr>
          <w:rFonts w:hint="eastAsia"/>
        </w:rPr>
        <w:t>　　图表 工程纤维行业动态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2019-2023年中国工程纤维市场需求量</w:t>
      </w:r>
      <w:r>
        <w:rPr>
          <w:rFonts w:hint="eastAsia"/>
        </w:rPr>
        <w:br/>
      </w:r>
      <w:r>
        <w:rPr>
          <w:rFonts w:hint="eastAsia"/>
        </w:rPr>
        <w:t>　　图表 2023年中国工程纤维行业需求区域调研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2019-2023年中国工程纤维行情</w:t>
      </w:r>
      <w:r>
        <w:rPr>
          <w:rFonts w:hint="eastAsia"/>
        </w:rPr>
        <w:br/>
      </w:r>
      <w:r>
        <w:rPr>
          <w:rFonts w:hint="eastAsia"/>
        </w:rPr>
        <w:t>　　图表 2019-2023年中国工程纤维价格走势图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2019-2023年中国工程纤维行业销售收入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2019-2023年中国工程纤维行业盈利情况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2019-2023年中国工程纤维行业利润总额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2019-2023年中国工程纤维出口统计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2019-2023年中国工程纤维行业企业数量统计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**地区工程纤维市场规模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</w:t>
      </w:r>
      <w:r>
        <w:rPr>
          <w:rFonts w:hint="eastAsia"/>
        </w:rPr>
        <w:br/>
      </w:r>
      <w:r>
        <w:rPr>
          <w:rFonts w:hint="eastAsia"/>
        </w:rPr>
        <w:t>　　图表 **地区工程纤维市场调研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**地区工程纤维市场规模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</w:t>
      </w:r>
      <w:r>
        <w:rPr>
          <w:rFonts w:hint="eastAsia"/>
        </w:rPr>
        <w:br/>
      </w:r>
      <w:r>
        <w:rPr>
          <w:rFonts w:hint="eastAsia"/>
        </w:rPr>
        <w:t>　　图表 **地区工程纤维市场调研</w:t>
      </w:r>
      <w:r>
        <w:rPr>
          <w:rFonts w:hint="eastAsia"/>
        </w:rPr>
        <w:br/>
      </w:r>
      <w:r>
        <w:rPr>
          <w:rFonts w:hint="eastAsia"/>
        </w:rPr>
        <w:t>　　图表 **地区工程纤维行业市场需求分析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工程纤维行业竞争对手分析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2024-2030年中国工程纤维行业市场规模预测</w:t>
      </w:r>
      <w:r>
        <w:rPr>
          <w:rFonts w:hint="eastAsia"/>
        </w:rPr>
        <w:br/>
      </w:r>
      <w:r>
        <w:rPr>
          <w:rFonts w:hint="eastAsia"/>
        </w:rPr>
        <w:t>　　图表 工程纤维行业准入条件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2024-2030年中国工程纤维市场前景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8a9d0df94d8d" w:history="1">
        <w:r>
          <w:rPr>
            <w:rStyle w:val="Hyperlink"/>
          </w:rPr>
          <w:t>2024-2030年中国工程纤维行业现状与前景趋势分析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58a9d0df94d8d" w:history="1">
        <w:r>
          <w:rPr>
            <w:rStyle w:val="Hyperlink"/>
          </w:rPr>
          <w:t>https://www.20087.com/9/73/GongChengXianWeiFaZhanQianJing.html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51d9ef75d4f4e" w:history="1">
      <w:r>
        <w:rPr>
          <w:rStyle w:val="Hyperlink"/>
        </w:rPr>
        <w:t>2024-2030年中国工程纤维行业现状与前景趋势分析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ChengXianWeiFaZhanQianJing.html" TargetMode="External" Id="Rcc558a9d0df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ChengXianWeiFaZhanQianJing.html" TargetMode="External" Id="R0ec51d9ef75d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2024-10-21T02:09:29Z</dcterms:created>
  <dcterms:modified xsi:type="dcterms:W3CDTF">2024-10-21T03:09:29Z</dcterms:modified>
  <dc:subject>2024-2030年中国工程纤维行业现状与前景趋势分析</dc:subject>
  <dc:title>2024-2030年中国工程纤维行业现状与前景趋势分析</dc:title>
  <cp:keywords>2024-2030年中国工程纤维行业现状与前景趋势分析</cp:keywords>
  <dc:description>2024-2030年中国工程纤维行业现状与前景趋势分析</dc:description>
</cp:coreProperties>
</file>