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d5298d479437f" w:history="1">
              <w:r>
                <w:rPr>
                  <w:rStyle w:val="Hyperlink"/>
                </w:rPr>
                <w:t>中国甲级写字楼行业研究分析及发展前景预测报告（2025-2031年）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d5298d479437f" w:history="1">
              <w:r>
                <w:rPr>
                  <w:rStyle w:val="Hyperlink"/>
                </w:rPr>
                <w:t>中国甲级写字楼行业研究分析及发展前景预测报告（2025-2031年）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d5298d479437f" w:history="1">
                <w:r>
                  <w:rPr>
                    <w:rStyle w:val="Hyperlink"/>
                  </w:rPr>
                  <w:t>https://www.20087.com/9/23/JiaJiXieZiLouHangYeFaZhanQianJing.html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级写字楼是在地理位置、建筑设计、设施配置等方面均达到较高标准的商业办公建筑。由于其具有良好的交通便利性、完善的配套设施和高端的商务环境，甲级写字楼在商业地产市场中具有较高的竞争力。目前，全球范围内有许多城市都建有甲级写字楼，主要集中在经济发达地区和大都市区。</w:t>
      </w:r>
      <w:r>
        <w:rPr>
          <w:rFonts w:hint="eastAsia"/>
        </w:rPr>
        <w:br/>
      </w:r>
      <w:r>
        <w:rPr>
          <w:rFonts w:hint="eastAsia"/>
        </w:rPr>
        <w:t>　　未来，甲级写字楼的设计和建设将更加注重智能化和绿色化。通过集成物联网、大数据和人工智能技术，实现写字楼的智能化管理和运营。同时，采用环保材料和节能技术，降低写字楼的能耗和对环境的影响。此外，甲级写字楼在功能布局和服务配套上也将进一步优化，满足现代企业和高端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d5298d479437f" w:history="1">
        <w:r>
          <w:rPr>
            <w:rStyle w:val="Hyperlink"/>
          </w:rPr>
          <w:t>中国甲级写字楼行业研究分析及发展前景预测报告（2025-2031年）</w:t>
        </w:r>
      </w:hyperlink>
      <w:r>
        <w:rPr>
          <w:rFonts w:hint="eastAsia"/>
        </w:rPr>
        <w:t>》基于多年甲级写字楼行业研究积累，结合甲级写字楼行业市场现状，通过资深研究团队对甲级写字楼市场资讯的系统整理与分析，依托权威数据资源及长期市场监测数据库，对甲级写字楼行业进行了全面调研。报告详细分析了甲级写字楼市场规模、市场前景、技术现状及未来发展方向，重点评估了甲级写字楼行业内企业的竞争格局及经营表现，并通过SWOT分析揭示了甲级写字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d5298d479437f" w:history="1">
        <w:r>
          <w:rPr>
            <w:rStyle w:val="Hyperlink"/>
          </w:rPr>
          <w:t>中国甲级写字楼行业研究分析及发展前景预测报告（2025-2031年）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》为投资者提供了准确的市场现状分析及前景预判，帮助挖掘行业投资价值，并提出投资策略与营销策略建议，是把握甲级写字楼行业动态、优化决策的重要工具。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中国甲级写字楼市场发展环境分析</w:t>
      </w:r>
      <w:r>
        <w:rPr>
          <w:rFonts w:hint="eastAsia"/>
        </w:rPr>
        <w:br/>
      </w:r>
      <w:r>
        <w:rPr>
          <w:rFonts w:hint="eastAsia"/>
        </w:rPr>
        <w:t>　　第一节 甲级写字楼的概率</w:t>
      </w:r>
      <w:r>
        <w:rPr>
          <w:rFonts w:hint="eastAsia"/>
        </w:rPr>
        <w:br/>
      </w:r>
      <w:r>
        <w:rPr>
          <w:rFonts w:hint="eastAsia"/>
        </w:rPr>
        <w:t>　　　　一、甲级写字楼的定义</w:t>
      </w:r>
      <w:r>
        <w:rPr>
          <w:rFonts w:hint="eastAsia"/>
        </w:rPr>
        <w:br/>
      </w:r>
      <w:r>
        <w:rPr>
          <w:rFonts w:hint="eastAsia"/>
        </w:rPr>
        <w:t>　　　　二、甲级写字楼的特点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二、产业结构情况分析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第三节 中国甲级写字楼政策环境分析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一、中国房地产相关政策</w:t>
      </w:r>
      <w:r>
        <w:rPr>
          <w:rFonts w:hint="eastAsia"/>
        </w:rPr>
        <w:br/>
      </w:r>
      <w:r>
        <w:rPr>
          <w:rFonts w:hint="eastAsia"/>
        </w:rPr>
        <w:t>　　　　二、中国甲级写字楼相关政策</w:t>
      </w:r>
      <w:r>
        <w:rPr>
          <w:rFonts w:hint="eastAsia"/>
        </w:rPr>
        <w:br/>
      </w:r>
      <w:r>
        <w:rPr>
          <w:rFonts w:hint="eastAsia"/>
        </w:rPr>
        <w:t>　　第四节 中国房地产市场环境分析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中国写字楼市场现状分析</w:t>
      </w:r>
      <w:r>
        <w:rPr>
          <w:rFonts w:hint="eastAsia"/>
        </w:rPr>
        <w:br/>
      </w:r>
      <w:r>
        <w:rPr>
          <w:rFonts w:hint="eastAsia"/>
        </w:rPr>
        <w:t>　　　　一、写字楼的发展回顾</w:t>
      </w:r>
      <w:r>
        <w:rPr>
          <w:rFonts w:hint="eastAsia"/>
        </w:rPr>
        <w:br/>
      </w:r>
      <w:r>
        <w:rPr>
          <w:rFonts w:hint="eastAsia"/>
        </w:rPr>
        <w:t>　　　　二、写字楼市场特征分析</w:t>
      </w:r>
      <w:r>
        <w:rPr>
          <w:rFonts w:hint="eastAsia"/>
        </w:rPr>
        <w:br/>
      </w:r>
      <w:r>
        <w:rPr>
          <w:rFonts w:hint="eastAsia"/>
        </w:rPr>
        <w:t>　　　　三、写字楼错位竞争分析</w:t>
      </w:r>
      <w:r>
        <w:rPr>
          <w:rFonts w:hint="eastAsia"/>
        </w:rPr>
        <w:br/>
      </w:r>
      <w:r>
        <w:rPr>
          <w:rFonts w:hint="eastAsia"/>
        </w:rPr>
        <w:t>　　　　四、甲级写字楼竞争分析</w:t>
      </w:r>
      <w:r>
        <w:rPr>
          <w:rFonts w:hint="eastAsia"/>
        </w:rPr>
        <w:br/>
      </w:r>
      <w:r>
        <w:rPr>
          <w:rFonts w:hint="eastAsia"/>
        </w:rPr>
        <w:t>　　第二节 中国写字楼投资分析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二、写字楼投资金额分析</w:t>
      </w:r>
      <w:r>
        <w:rPr>
          <w:rFonts w:hint="eastAsia"/>
        </w:rPr>
        <w:br/>
      </w:r>
      <w:r>
        <w:rPr>
          <w:rFonts w:hint="eastAsia"/>
        </w:rPr>
        <w:t>　　　　三、房地产开发资金来源规模</w:t>
      </w:r>
      <w:r>
        <w:rPr>
          <w:rFonts w:hint="eastAsia"/>
        </w:rPr>
        <w:br/>
      </w:r>
      <w:r>
        <w:rPr>
          <w:rFonts w:hint="eastAsia"/>
        </w:rPr>
        <w:t>　　第三节 中国写字楼市场供给分析</w:t>
      </w:r>
      <w:r>
        <w:rPr>
          <w:rFonts w:hint="eastAsia"/>
        </w:rPr>
        <w:br/>
      </w:r>
      <w:r>
        <w:rPr>
          <w:rFonts w:hint="eastAsia"/>
        </w:rPr>
        <w:t>　　　　一、写字楼新开工面积</w:t>
      </w:r>
      <w:r>
        <w:rPr>
          <w:rFonts w:hint="eastAsia"/>
        </w:rPr>
        <w:br/>
      </w:r>
      <w:r>
        <w:rPr>
          <w:rFonts w:hint="eastAsia"/>
        </w:rPr>
        <w:t>　　　　二、写字楼施工面积分析</w:t>
      </w:r>
      <w:r>
        <w:rPr>
          <w:rFonts w:hint="eastAsia"/>
        </w:rPr>
        <w:br/>
      </w:r>
      <w:r>
        <w:rPr>
          <w:rFonts w:hint="eastAsia"/>
        </w:rPr>
        <w:t>　　　　三、写字楼竣工面积分析</w:t>
      </w:r>
      <w:r>
        <w:rPr>
          <w:rFonts w:hint="eastAsia"/>
        </w:rPr>
        <w:br/>
      </w:r>
      <w:r>
        <w:rPr>
          <w:rFonts w:hint="eastAsia"/>
        </w:rPr>
        <w:t>　　第四节 中国写字楼销售情况分析</w:t>
      </w:r>
      <w:r>
        <w:rPr>
          <w:rFonts w:hint="eastAsia"/>
        </w:rPr>
        <w:br/>
      </w:r>
      <w:r>
        <w:rPr>
          <w:rFonts w:hint="eastAsia"/>
        </w:rPr>
        <w:t>　　　　一、写字楼销售面积分析</w:t>
      </w:r>
      <w:r>
        <w:rPr>
          <w:rFonts w:hint="eastAsia"/>
        </w:rPr>
        <w:br/>
      </w:r>
      <w:r>
        <w:rPr>
          <w:rFonts w:hint="eastAsia"/>
        </w:rPr>
        <w:t>　　　　二、写字楼销售金额分析</w:t>
      </w:r>
      <w:r>
        <w:rPr>
          <w:rFonts w:hint="eastAsia"/>
        </w:rPr>
        <w:br/>
      </w:r>
      <w:r>
        <w:rPr>
          <w:rFonts w:hint="eastAsia"/>
        </w:rPr>
        <w:t>　　　　三、写字楼销售价格分析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中国甲级写字楼市场发展分析</w:t>
      </w:r>
      <w:r>
        <w:rPr>
          <w:rFonts w:hint="eastAsia"/>
        </w:rPr>
        <w:br/>
      </w:r>
      <w:r>
        <w:rPr>
          <w:rFonts w:hint="eastAsia"/>
        </w:rPr>
        <w:t>　　第一节 中国甲级写字楼市场发展状况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一、中国商业地产市场发展状况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二、中国甲级写字楼市场发展特点</w:t>
      </w:r>
      <w:r>
        <w:rPr>
          <w:rFonts w:hint="eastAsia"/>
        </w:rPr>
        <w:br/>
      </w:r>
      <w:r>
        <w:rPr>
          <w:rFonts w:hint="eastAsia"/>
        </w:rPr>
        <w:t>　　第二节 中国甲级写字楼市场供需分析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一、中国甲级写字楼市场供应情况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二、中国甲级写字楼市场需求情况</w:t>
      </w:r>
      <w:r>
        <w:rPr>
          <w:rFonts w:hint="eastAsia"/>
        </w:rPr>
        <w:br/>
      </w:r>
      <w:r>
        <w:rPr>
          <w:rFonts w:hint="eastAsia"/>
        </w:rPr>
        <w:t>　　第三节 中国甲级写字楼租金及空置率分析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一、中国甲级写字楼市场租金情况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二、中国甲级写字楼市场空置率情况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中国重点城市甲级写字楼市场状况</w:t>
      </w:r>
      <w:r>
        <w:rPr>
          <w:rFonts w:hint="eastAsia"/>
        </w:rPr>
        <w:br/>
      </w:r>
      <w:r>
        <w:rPr>
          <w:rFonts w:hint="eastAsia"/>
        </w:rPr>
        <w:t>　　第一节 北京甲级写字楼市场发展分析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一、北京写字楼市场供需分析</w:t>
      </w:r>
      <w:r>
        <w:rPr>
          <w:rFonts w:hint="eastAsia"/>
        </w:rPr>
        <w:br/>
      </w:r>
      <w:r>
        <w:rPr>
          <w:rFonts w:hint="eastAsia"/>
        </w:rPr>
        <w:t>　　　　二、北京甲级写字楼市场供应情况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三、北京甲级写字楼市场需求情况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四、北京甲级写字楼市场租金情况</w:t>
      </w:r>
      <w:r>
        <w:rPr>
          <w:rFonts w:hint="eastAsia"/>
        </w:rPr>
        <w:br/>
      </w:r>
      <w:r>
        <w:rPr>
          <w:rFonts w:hint="eastAsia"/>
        </w:rPr>
        <w:t>　　第二节 上海甲级写字楼市场发展分析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一、上海写字楼市场供需分析</w:t>
      </w:r>
      <w:r>
        <w:rPr>
          <w:rFonts w:hint="eastAsia"/>
        </w:rPr>
        <w:br/>
      </w:r>
      <w:r>
        <w:rPr>
          <w:rFonts w:hint="eastAsia"/>
        </w:rPr>
        <w:t>　　　　二、上海甲级写字楼市场供应情况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三、上海甲级写字楼市场需求情况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四、上海甲级写字楼市场租金情况</w:t>
      </w:r>
      <w:r>
        <w:rPr>
          <w:rFonts w:hint="eastAsia"/>
        </w:rPr>
        <w:br/>
      </w:r>
      <w:r>
        <w:rPr>
          <w:rFonts w:hint="eastAsia"/>
        </w:rPr>
        <w:t>　　第三节 深圳甲级写字楼市场发展分析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一、深圳写字楼市场供需分析</w:t>
      </w:r>
      <w:r>
        <w:rPr>
          <w:rFonts w:hint="eastAsia"/>
        </w:rPr>
        <w:br/>
      </w:r>
      <w:r>
        <w:rPr>
          <w:rFonts w:hint="eastAsia"/>
        </w:rPr>
        <w:t>　　　　二、深圳甲级写字楼市场供应情况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三、深圳甲级写字楼市场需求情况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四、深圳甲级写字楼市场租金情况</w:t>
      </w:r>
      <w:r>
        <w:rPr>
          <w:rFonts w:hint="eastAsia"/>
        </w:rPr>
        <w:br/>
      </w:r>
      <w:r>
        <w:rPr>
          <w:rFonts w:hint="eastAsia"/>
        </w:rPr>
        <w:t>　　第四节 广州甲级写字楼市场发展分析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一、广州写字楼市场供需分析</w:t>
      </w:r>
      <w:r>
        <w:rPr>
          <w:rFonts w:hint="eastAsia"/>
        </w:rPr>
        <w:br/>
      </w:r>
      <w:r>
        <w:rPr>
          <w:rFonts w:hint="eastAsia"/>
        </w:rPr>
        <w:t>　　　　二、广州甲级写字楼市场供应情况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三、广州甲级写字楼市场需求情况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四、广州甲级写字楼市场租金情况</w:t>
      </w:r>
      <w:r>
        <w:rPr>
          <w:rFonts w:hint="eastAsia"/>
        </w:rPr>
        <w:br/>
      </w:r>
      <w:r>
        <w:rPr>
          <w:rFonts w:hint="eastAsia"/>
        </w:rPr>
        <w:t>　　第五节 成都甲级写字楼市场发展分析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一、成都写字楼市场供需分析</w:t>
      </w:r>
      <w:r>
        <w:rPr>
          <w:rFonts w:hint="eastAsia"/>
        </w:rPr>
        <w:br/>
      </w:r>
      <w:r>
        <w:rPr>
          <w:rFonts w:hint="eastAsia"/>
        </w:rPr>
        <w:t>　　　　二、成都甲级写字楼市场供应情况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三、成都甲级写字楼市场需求情况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四、成都甲级写字楼市场租金情况</w:t>
      </w:r>
      <w:r>
        <w:rPr>
          <w:rFonts w:hint="eastAsia"/>
        </w:rPr>
        <w:br/>
      </w:r>
      <w:r>
        <w:rPr>
          <w:rFonts w:hint="eastAsia"/>
        </w:rPr>
        <w:t>　　第六节 武汉甲级写字楼市场发展分析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一、武汉写字楼市场供需分析</w:t>
      </w:r>
      <w:r>
        <w:rPr>
          <w:rFonts w:hint="eastAsia"/>
        </w:rPr>
        <w:br/>
      </w:r>
      <w:r>
        <w:rPr>
          <w:rFonts w:hint="eastAsia"/>
        </w:rPr>
        <w:t>　　　　二、武汉甲级写字楼市场供应情况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三、武汉甲级写字楼市场需求情况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四、武汉甲级写字楼市场租金情况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中国甲级写字楼客户类型与营销策略</w:t>
      </w:r>
      <w:r>
        <w:rPr>
          <w:rFonts w:hint="eastAsia"/>
        </w:rPr>
        <w:br/>
      </w:r>
      <w:r>
        <w:rPr>
          <w:rFonts w:hint="eastAsia"/>
        </w:rPr>
        <w:t>　　第一节 中国甲级写字楼客户类型分析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中国甲级写字楼客户选择因素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中国甲级写字楼客户销售策略分析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五、强调对企业客户商圈的支持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中国甲级写字楼开发重点企业分析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2025-2031年中国甲级写字楼市场前景预测分析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一、中国写字楼市场前景乐观</w:t>
      </w:r>
      <w:r>
        <w:rPr>
          <w:rFonts w:hint="eastAsia"/>
        </w:rPr>
        <w:br/>
      </w:r>
      <w:r>
        <w:rPr>
          <w:rFonts w:hint="eastAsia"/>
        </w:rPr>
        <w:t>　　　　二、写字楼区域发展潜力分析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三、写字楼成地产投资新趋势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四、郊区写字楼市场前景看好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2025-2031年中国甲级写字楼市场前景分析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一、中国甲级写字楼市场发展趋势</w:t>
      </w:r>
      <w:r>
        <w:rPr>
          <w:rFonts w:hint="eastAsia"/>
        </w:rPr>
        <w:br/>
      </w:r>
      <w:r>
        <w:rPr>
          <w:rFonts w:hint="eastAsia"/>
        </w:rPr>
        <w:t>　　　　二、中国甲级写字楼市场前景分析</w:t>
      </w:r>
      <w:r>
        <w:rPr>
          <w:rFonts w:hint="eastAsia"/>
        </w:rPr>
        <w:br/>
      </w:r>
      <w:r>
        <w:rPr>
          <w:rFonts w:hint="eastAsia"/>
        </w:rPr>
        <w:t>　　　　三、中国甲级写字楼区域投资机会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2025-2031年中国甲级写字楼市场前景预测</w:t>
      </w:r>
      <w:r>
        <w:rPr>
          <w:rFonts w:hint="eastAsia"/>
        </w:rPr>
        <w:br/>
      </w:r>
      <w:r>
        <w:rPr>
          <w:rFonts w:hint="eastAsia"/>
        </w:rPr>
        <w:t>　　　　一、甲级写字楼投资规模预测分析</w:t>
      </w:r>
      <w:r>
        <w:rPr>
          <w:rFonts w:hint="eastAsia"/>
        </w:rPr>
        <w:br/>
      </w:r>
      <w:r>
        <w:rPr>
          <w:rFonts w:hint="eastAsia"/>
        </w:rPr>
        <w:t>　　　　二、甲级写字楼市场价格预测分析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2025-2031年中国甲级写字楼投资风险及策略分析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2025-2031年中国甲级写字楼投资盈利分析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二、写字楼投资开发条件</w:t>
      </w:r>
      <w:r>
        <w:rPr>
          <w:rFonts w:hint="eastAsia"/>
        </w:rPr>
        <w:br/>
      </w:r>
      <w:r>
        <w:rPr>
          <w:rFonts w:hint="eastAsia"/>
        </w:rPr>
        <w:t>　　　　三、写字楼盈利模式分析</w:t>
      </w:r>
      <w:r>
        <w:rPr>
          <w:rFonts w:hint="eastAsia"/>
        </w:rPr>
        <w:br/>
      </w:r>
      <w:r>
        <w:rPr>
          <w:rFonts w:hint="eastAsia"/>
        </w:rPr>
        <w:t>　　　　四、写字楼投资成本分析</w:t>
      </w:r>
      <w:r>
        <w:rPr>
          <w:rFonts w:hint="eastAsia"/>
        </w:rPr>
        <w:br/>
      </w:r>
      <w:r>
        <w:rPr>
          <w:rFonts w:hint="eastAsia"/>
        </w:rPr>
        <w:t>　　　　五、写字楼的投资回报率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2025-2031年中国甲级写字楼投资风险分析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中^智^林^：2025-2031年中国甲级写字楼投融资策略分析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一、写字楼项目融资渠道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甲级写字楼行业现状</w:t>
      </w:r>
      <w:r>
        <w:rPr>
          <w:rFonts w:hint="eastAsia"/>
        </w:rPr>
        <w:br/>
      </w:r>
      <w:r>
        <w:rPr>
          <w:rFonts w:hint="eastAsia"/>
        </w:rPr>
        <w:t>　　图表 甲级写字楼行业产业链调研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2020-2025年甲级写字楼行业市场容量统计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2020-2025年中国甲级写字楼行业市场规模情况</w:t>
      </w:r>
      <w:r>
        <w:rPr>
          <w:rFonts w:hint="eastAsia"/>
        </w:rPr>
        <w:br/>
      </w:r>
      <w:r>
        <w:rPr>
          <w:rFonts w:hint="eastAsia"/>
        </w:rPr>
        <w:t>　　图表 甲级写字楼行业动态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2020-2025年中国甲级写字楼行业经营效益分析</w:t>
      </w:r>
      <w:r>
        <w:rPr>
          <w:rFonts w:hint="eastAsia"/>
        </w:rPr>
        <w:br/>
      </w:r>
      <w:r>
        <w:rPr>
          <w:rFonts w:hint="eastAsia"/>
        </w:rPr>
        <w:t>　　图表 甲级写字楼行业竞争对手分析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**地区甲级写字楼市场调研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**地区甲级写字楼市场调研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2025-2031年中国甲级写字楼市场前景分析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d5298d479437f" w:history="1">
        <w:r>
          <w:rPr>
            <w:rStyle w:val="Hyperlink"/>
          </w:rPr>
          <w:t>中国甲级写字楼行业研究分析及发展前景预测报告（2025-2031年）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d5298d479437f" w:history="1">
        <w:r>
          <w:rPr>
            <w:rStyle w:val="Hyperlink"/>
          </w:rPr>
          <w:t>https://www.20087.com/9/23/JiaJiXieZiLouHangYeFaZhanQianJing.html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a写字楼是哪5a、甲级写字楼和乙级写字楼的区别、5A级写字楼是最好的吗、甲级写字楼租金多少钱一平、广州写字楼排名、甲级写字楼物业费一般多少、超甲级写字楼评定标准、甲级写字楼租金、甲级办公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79695a94645f5" w:history="1">
      <w:r>
        <w:rPr>
          <w:rStyle w:val="Hyperlink"/>
        </w:rPr>
        <w:t>中国甲级写字楼行业研究分析及发展前景预测报告（2025-2031年）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JiXieZiLouHangYeFaZhanQianJing.html" TargetMode="External" Id="Rfccd5298d479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JiXieZiLouHangYeFaZhanQianJing.html" TargetMode="External" Id="R7d879695a94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2025-04-26T01:11:00Z</dcterms:created>
  <dcterms:modified xsi:type="dcterms:W3CDTF">2025-04-26T02:11:00Z</dcterms:modified>
  <dc:subject>中国甲级写字楼行业研究分析及发展前景预测报告（2025-2031年）</dc:subject>
  <dc:title>中国甲级写字楼行业研究分析及发展前景预测报告（2025-2031年）</dc:title>
  <cp:keywords>中国甲级写字楼行业研究分析及发展前景预测报告（2025-2031年）</cp:keywords>
  <dc:description>中国甲级写字楼行业研究分析及发展前景预测报告（2025-2031年）</dc:description>
</cp:coreProperties>
</file>