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38c86fc8bc45d0" w:history="1">
              <w:r>
                <w:rPr>
                  <w:rStyle w:val="Hyperlink"/>
                </w:rPr>
                <w:t>2025-2031年室内装饰品市场现状调研与发展趋势分析报告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38c86fc8bc45d0" w:history="1">
              <w:r>
                <w:rPr>
                  <w:rStyle w:val="Hyperlink"/>
                </w:rPr>
                <w:t>2025-2031年室内装饰品市场现状调研与发展趋势分析报告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0730939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38c86fc8bc45d0" w:history="1">
                <w:r>
                  <w:rPr>
                    <w:rStyle w:val="Hyperlink"/>
                  </w:rPr>
                  <w:t>https://www.20087.com/9/93/ShiNeiZhuangShiPinShiChangQianJing.html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品是美化居住环境的重要元素，包括画作、摆件、挂饰等多种类型。目前，室内装饰品种类繁多，风格各异，能够满足不同消费者的需求。随着个性化消费趋势的增强，越来越多的装饰品制造商开始提供定制化服务，根据客户的具体需求设计独一无二的产品。此外，随着环保意识的提高，使用可持续材料制作的装饰品越来越受到消费者的青睐。</w:t>
      </w:r>
      <w:r>
        <w:rPr>
          <w:rFonts w:hint="eastAsia"/>
        </w:rPr>
        <w:br/>
      </w:r>
      <w:r>
        <w:rPr>
          <w:rFonts w:hint="eastAsia"/>
        </w:rPr>
        <w:t>　　未来，室内装饰品的发展将更加注重个性化和环保性。一方面，随着3D打印技术的进步，未来的室内装饰品将能够实现更加个性化的设计，满足消费者对独特性和创意性的追求。另一方面，随着消费者对环保的关注度提高，未来的装饰品将更多采用可回收材料和生态友好的制造工艺，减少对环境的影响。此外，随着智能家居技术的应用，未来的装饰品将能够与智能家居系统集成，实现照明、温度调节等功能，为居住环境增添更多智能化元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38c86fc8bc45d0" w:history="1">
        <w:r>
          <w:rPr>
            <w:rStyle w:val="Hyperlink"/>
          </w:rPr>
          <w:t>2025-2031年室内装饰品市场现状调研与发展趋势分析报告</w:t>
        </w:r>
      </w:hyperlink>
      <w:r>
        <w:rPr>
          <w:rFonts w:hint="eastAsia"/>
        </w:rPr>
        <w:t>》通过科学的市场调研与数据分析，解析了室内装饰品行业的现状、市场需求及市场规模。报告探讨了室内装饰品产业链结构及细分市场特点，并对室内装饰品市场前景与发展趋势进行了分析，揭示了行业未来的增长潜力。同时，报告对室内装饰品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室内装饰品行业发展概述</w:t>
      </w:r>
      <w:r>
        <w:rPr>
          <w:rFonts w:hint="eastAsia"/>
        </w:rPr>
        <w:br/>
      </w:r>
      <w:r>
        <w:rPr>
          <w:rFonts w:hint="eastAsia"/>
        </w:rPr>
        <w:t>　　第一节 室内装饰品的概念</w:t>
      </w:r>
      <w:r>
        <w:rPr>
          <w:rFonts w:hint="eastAsia"/>
        </w:rPr>
        <w:br/>
      </w:r>
      <w:r>
        <w:rPr>
          <w:rFonts w:hint="eastAsia"/>
        </w:rPr>
        <w:t>　　　　一、室内装饰品的定义</w:t>
      </w:r>
      <w:r>
        <w:rPr>
          <w:rFonts w:hint="eastAsia"/>
        </w:rPr>
        <w:br/>
      </w:r>
      <w:r>
        <w:rPr>
          <w:rFonts w:hint="eastAsia"/>
        </w:rPr>
        <w:t>　　　　二、室内装饰品的特点</w:t>
      </w:r>
      <w:r>
        <w:rPr>
          <w:rFonts w:hint="eastAsia"/>
        </w:rPr>
        <w:br/>
      </w:r>
      <w:r>
        <w:rPr>
          <w:rFonts w:hint="eastAsia"/>
        </w:rPr>
        <w:t>　　第二节 室内装饰品行业发展成熟度</w:t>
      </w:r>
      <w:r>
        <w:rPr>
          <w:rFonts w:hint="eastAsia"/>
        </w:rPr>
        <w:br/>
      </w:r>
      <w:r>
        <w:rPr>
          <w:rFonts w:hint="eastAsia"/>
        </w:rPr>
        <w:t>　　　　一、室内装饰品行业发展周期分析</w:t>
      </w:r>
      <w:r>
        <w:rPr>
          <w:rFonts w:hint="eastAsia"/>
        </w:rPr>
        <w:br/>
      </w:r>
      <w:r>
        <w:rPr>
          <w:rFonts w:hint="eastAsia"/>
        </w:rPr>
        <w:t>　　　　二、室内装饰品行业中外市场成熟度对比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室内装饰品行业产业链分析</w:t>
      </w:r>
      <w:r>
        <w:rPr>
          <w:rFonts w:hint="eastAsia"/>
        </w:rPr>
        <w:br/>
      </w:r>
      <w:r>
        <w:rPr>
          <w:rFonts w:hint="eastAsia"/>
        </w:rPr>
        <w:t>　　　　一、室内装饰品行业上游原料供应市场分析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二、室内装饰品行业下游产品需求市场状况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2024-2025年中国室内装饰品行业运行环境分析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2024-2025年中国室内装饰品行业发展政策环境分析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二、室内装饰品行业政策分析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2024-2025年中国室内装饰品行业发展社会环境分析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2019-2024年中国室内装饰品行业市场发展分析</w:t>
      </w:r>
      <w:r>
        <w:rPr>
          <w:rFonts w:hint="eastAsia"/>
        </w:rPr>
        <w:br/>
      </w:r>
      <w:r>
        <w:rPr>
          <w:rFonts w:hint="eastAsia"/>
        </w:rPr>
        <w:t>　　第一节 室内装饰品行业市场发展现状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室内装饰品行业技术发展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中国室内装饰品行业消费市场分析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室内装饰品行业产销数据统计分析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2025-2031年室内装饰品行业市场发展趋势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2019-2024年中国室内装饰品行业主要指标监测分析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2019-2024年中国室内装饰品产业工业总产值分析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2019-2024年中国室内装饰品产业主营业务收入分析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2019-2024年中国室内装饰品产业产品成本费用分析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2019-2024年中国室内装饰品产业利润总额分析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2019-2024年中国室内装饰品产业资产负债分析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中国室内装饰品行业区域市场分析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一、室内装饰品发展现状分析</w:t>
      </w:r>
      <w:r>
        <w:rPr>
          <w:rFonts w:hint="eastAsia"/>
        </w:rPr>
        <w:br/>
      </w:r>
      <w:r>
        <w:rPr>
          <w:rFonts w:hint="eastAsia"/>
        </w:rPr>
        <w:t>　　　　二、室内装饰品市场需求情况</w:t>
      </w:r>
      <w:r>
        <w:rPr>
          <w:rFonts w:hint="eastAsia"/>
        </w:rPr>
        <w:br/>
      </w:r>
      <w:r>
        <w:rPr>
          <w:rFonts w:hint="eastAsia"/>
        </w:rPr>
        <w:t>　　　　三、室内装饰品行业发展前景预测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一、室内装饰品发展现状分析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二、室内装饰品市场需求情况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三、室内装饰品行业发展前景预测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二、室内装饰品市场需求情况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一、室内装饰品发展现状分析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西北地区室内装饰品行业分析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三、室内装饰品行业发展前景预测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室内装饰品行业竞争格局分析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室内装饰品行业竞争结构分析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室内装饰品行业集中度分析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室内装饰品行业国际竞争力比较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2025-2031年室内装饰品行业竞争格局分析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一、2019-2024年国内外室内装饰品竞争分析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二、2019-2024年我国室内装饰品市场竞争分析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三、2025-2031年国内主要室内装饰品企业动向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室内装饰品企业竞争策略分析</w:t>
      </w:r>
      <w:r>
        <w:rPr>
          <w:rFonts w:hint="eastAsia"/>
        </w:rPr>
        <w:br/>
      </w:r>
      <w:r>
        <w:rPr>
          <w:rFonts w:hint="eastAsia"/>
        </w:rPr>
        <w:t>　　第一节 室内装饰品市场竞争策略分析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一、2025年室内装饰品市场增长潜力分析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二、2025年室内装饰品主要潜力品种分析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三、现有室内装饰品产品竞争策略分析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四、潜力室内装饰品品种竞争策略选择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室内装饰品企业竞争策略分析</w:t>
      </w:r>
      <w:r>
        <w:rPr>
          <w:rFonts w:hint="eastAsia"/>
        </w:rPr>
        <w:br/>
      </w:r>
      <w:r>
        <w:rPr>
          <w:rFonts w:hint="eastAsia"/>
        </w:rPr>
        <w:t>　　第三节 室内装饰品行业产品定位及市场推广策略分析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一、室内装饰品行业产品市场定位</w:t>
      </w:r>
      <w:r>
        <w:rPr>
          <w:rFonts w:hint="eastAsia"/>
        </w:rPr>
        <w:br/>
      </w:r>
      <w:r>
        <w:rPr>
          <w:rFonts w:hint="eastAsia"/>
        </w:rPr>
        <w:t>　　　　二、室内装饰品行业广告推广策略</w:t>
      </w:r>
      <w:r>
        <w:rPr>
          <w:rFonts w:hint="eastAsia"/>
        </w:rPr>
        <w:br/>
      </w:r>
      <w:r>
        <w:rPr>
          <w:rFonts w:hint="eastAsia"/>
        </w:rPr>
        <w:t>　　　　三、室内装饰品行业产品促销策略</w:t>
      </w:r>
      <w:r>
        <w:rPr>
          <w:rFonts w:hint="eastAsia"/>
        </w:rPr>
        <w:br/>
      </w:r>
      <w:r>
        <w:rPr>
          <w:rFonts w:hint="eastAsia"/>
        </w:rPr>
        <w:t>　　　　四、室内装饰品行业招商加盟策略</w:t>
      </w:r>
      <w:r>
        <w:rPr>
          <w:rFonts w:hint="eastAsia"/>
        </w:rPr>
        <w:br/>
      </w:r>
      <w:r>
        <w:rPr>
          <w:rFonts w:hint="eastAsia"/>
        </w:rPr>
        <w:t>　　　　五、室内装饰品行业网络推广策略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室内装饰品行业重点企业竞争力分析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室内装饰品行业发展预测分析</w:t>
      </w:r>
      <w:r>
        <w:rPr>
          <w:rFonts w:hint="eastAsia"/>
        </w:rPr>
        <w:br/>
      </w:r>
      <w:r>
        <w:rPr>
          <w:rFonts w:hint="eastAsia"/>
        </w:rPr>
        <w:t>　　第一节 未来室内装饰品行业需求与消费预测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一、2025-2031年室内装饰品产品消费预测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二、2025-2031年室内装饰品市场规模预测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三、2025-2031年室内装饰品行业总产值预测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四、2025-2031年室内装饰品行业销售收入预测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五、2025-2031年室内装饰品行业总资产预测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2025-2031年中国室内装饰品行业供需预测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一、2025-2031年中国室内装饰品供给预测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二、2025-2031年中国室内装饰品产量预测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三、2025-2031年中国室内装饰品需求预测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四、2025-2031年中国室内装饰品供需平衡预测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室内装饰品行业投资机会与风险分析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室内装饰品行业投资机会分析</w:t>
      </w:r>
      <w:r>
        <w:rPr>
          <w:rFonts w:hint="eastAsia"/>
        </w:rPr>
        <w:br/>
      </w:r>
      <w:r>
        <w:rPr>
          <w:rFonts w:hint="eastAsia"/>
        </w:rPr>
        <w:t>　　　　一、室内装饰品投资项目分析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二、可以投资的室内装饰品模式</w:t>
      </w:r>
      <w:r>
        <w:rPr>
          <w:rFonts w:hint="eastAsia"/>
        </w:rPr>
        <w:br/>
      </w:r>
      <w:r>
        <w:rPr>
          <w:rFonts w:hint="eastAsia"/>
        </w:rPr>
        <w:t>　　　　三、2025年室内装饰品投资机会</w:t>
      </w:r>
      <w:r>
        <w:rPr>
          <w:rFonts w:hint="eastAsia"/>
        </w:rPr>
        <w:br/>
      </w:r>
      <w:r>
        <w:rPr>
          <w:rFonts w:hint="eastAsia"/>
        </w:rPr>
        <w:t>　　　　四、2025年室内装饰品投资新方向</w:t>
      </w:r>
      <w:r>
        <w:rPr>
          <w:rFonts w:hint="eastAsia"/>
        </w:rPr>
        <w:br/>
      </w:r>
      <w:r>
        <w:rPr>
          <w:rFonts w:hint="eastAsia"/>
        </w:rPr>
        <w:t>　　　　五、2025-2031年室内装饰品行业投资的建议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影响室内装饰品行业发展的主要因素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一、2025-2031年影响室内装饰品行业运行的有利因素分析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二、2025-2031年影响室内装饰品行业运行的稳定因素分析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三、2025-2031年影响室内装饰品行业运行的不利因素分析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四、2025-2031年我国室内装饰品行业发展面临的挑战分析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五、2025-2031年我国室内装饰品行业发展面临的机遇分析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室内装饰品行业投资风险及控制策略分析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一、2025-2031年室内装饰品行业市场风险及控制策略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二、2025-2031年室内装饰品行业政策风险及控制策略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三、2025-2031年室内装饰品行业经营风险及控制策略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四、2025-2031年室内装饰品行业技术风险及控制策略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五、2025-2031年室内装饰品同业竞争风险及控制策略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六、2025-2031年室内装饰品行业其他风险及控制策略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室内装饰品行业投资战略研究</w:t>
      </w:r>
      <w:r>
        <w:rPr>
          <w:rFonts w:hint="eastAsia"/>
        </w:rPr>
        <w:br/>
      </w:r>
      <w:r>
        <w:rPr>
          <w:rFonts w:hint="eastAsia"/>
        </w:rPr>
        <w:t>　　第一节 室内装饰品行业发展战略研究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对我国室内装饰品品牌的战略思考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二、室内装饰品实施品牌战略的意义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三、室内装饰品企业品牌的现状分析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四、我国室内装饰品企业的品牌战略</w:t>
      </w:r>
      <w:r>
        <w:rPr>
          <w:rFonts w:hint="eastAsia"/>
        </w:rPr>
        <w:br/>
      </w:r>
      <w:r>
        <w:rPr>
          <w:rFonts w:hint="eastAsia"/>
        </w:rPr>
        <w:t>　　　　五、室内装饰品品牌战略管理的策略</w:t>
      </w:r>
      <w:r>
        <w:rPr>
          <w:rFonts w:hint="eastAsia"/>
        </w:rPr>
        <w:br/>
      </w:r>
      <w:r>
        <w:rPr>
          <w:rFonts w:hint="eastAsia"/>
        </w:rPr>
        <w:t>　　第三节 (中:智:林)室内装饰品行业投资战略研究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室内装饰品产业链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2019-2024年中国室内装饰品市场需求量及增速统计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2019-2024年中国室内装饰品行业市场规模及增长情况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**地区室内装饰品市场规模及增长情况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室内装饰品重点企业（二）成长能力情况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2025-2031年中国室内装饰品行业产量预测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2025-2031年中国室内装饰品市场需求量预测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2025-2031年中国室内装饰品行业市场规模预测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38c86fc8bc45d0" w:history="1">
        <w:r>
          <w:rPr>
            <w:rStyle w:val="Hyperlink"/>
          </w:rPr>
          <w:t>2025-2031年室内装饰品市场现状调研与发展趋势分析报告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0730939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38c86fc8bc45d0" w:history="1">
        <w:r>
          <w:rPr>
            <w:rStyle w:val="Hyperlink"/>
          </w:rPr>
          <w:t>https://www.20087.com/9/93/ShiNeiZhuangShiPinShiChangQianJing.html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岛业之峰装饰公司电话、室内装饰品有哪些、美景舒适家官网电话、室内装饰品画、天津业之峰装饰有限公司、室内装饰品墙上挂品、全包圆装修公司好不好、室内装饰品牌排行榜前十名、旧房翻新公司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41f77772e4da0" w:history="1">
      <w:r>
        <w:rPr>
          <w:rStyle w:val="Hyperlink"/>
        </w:rPr>
        <w:t>2025-2031年室内装饰品市场现状调研与发展趋势分析报告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3/ShiNeiZhuangShiPinShiChangQianJing.html" TargetMode="External" Id="R4738c86fc8bc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3/ShiNeiZhuangShiPinShiChangQianJing.html" TargetMode="External" Id="Rc1941f77772e4d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2025-01-22T00:46:00Z</dcterms:created>
  <dcterms:modified xsi:type="dcterms:W3CDTF">2025-01-22T01:46:00Z</dcterms:modified>
  <dc:subject>2025-2031年室内装饰品市场现状调研与发展趋势分析报告</dc:subject>
  <dc:title>2025-2031年室内装饰品市场现状调研与发展趋势分析报告</dc:title>
  <cp:keywords>2025-2031年室内装饰品市场现状调研与发展趋势分析报告</cp:keywords>
  <dc:description>2025-2031年室内装饰品市场现状调研与发展趋势分析报告</dc:description>
</cp:coreProperties>
</file>