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a5f7008474f87" w:history="1">
              <w:r>
                <w:rPr>
                  <w:rStyle w:val="Hyperlink"/>
                </w:rPr>
                <w:t>不锈钢市场深度调研及发展前景分析报告（2024-2030年）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a5f7008474f87" w:history="1">
              <w:r>
                <w:rPr>
                  <w:rStyle w:val="Hyperlink"/>
                </w:rPr>
                <w:t>不锈钢市场深度调研及发展前景分析报告（2024-2030年）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a5f7008474f87" w:history="1">
                <w:r>
                  <w:rPr>
                    <w:rStyle w:val="Hyperlink"/>
                  </w:rPr>
                  <w:t>https://www.20087.com/A/73/BuXiuGangFaZhanQuShi.html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因其耐腐蚀、高强度和可回收性，广泛应用于建筑、厨具、医疗、航空航天等多个领域。近年来，随着材料科学的发展，不锈钢的种类和性能不断丰富，如双相不锈钢和超级奥氏体不锈钢，满足了不同工业环境的特殊需求。同时，不锈钢的生产过程也在向更加环保和资源节约的方向努力，减少了能源消耗和废物产生。</w:t>
      </w:r>
      <w:r>
        <w:rPr>
          <w:rFonts w:hint="eastAsia"/>
        </w:rPr>
        <w:br/>
      </w:r>
      <w:r>
        <w:rPr>
          <w:rFonts w:hint="eastAsia"/>
        </w:rPr>
        <w:t>　　未来，不锈钢将更加注重可持续性和高性能化。随着循环经济的推广，不锈钢的回收利用率将进一步提高，减少对原材料的依赖。同时，通过合金成分的优化和加工技术的创新，不锈钢将具备更优异的耐腐蚀性、耐高温性和力学性能，满足极端环境和高科技应用的需求。此外，表面处理和设计创新将使不锈钢产品更加美观和多功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c3a5f7008474f87" w:history="1">
        <w:r>
          <w:rPr>
            <w:rStyle w:val="Hyperlink"/>
          </w:rPr>
          <w:t>不锈钢市场深度调研及发展前景分析报告（2024-2030年）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不锈钢行业现状，涵盖不锈钢市场规模、产销格局、价格走势、技术特点及产业链结构，分析不锈钢重点企业竞争策略与市场表现。通过研究不锈钢消费群体特征、区域分布情况，评估行业政策影响，预测不锈钢市场发展前景与投资价值。报告为不锈钢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2019-2024年中国不锈钢行业市场供给分析</w:t>
      </w:r>
      <w:r>
        <w:rPr>
          <w:rFonts w:hint="eastAsia"/>
        </w:rPr>
        <w:br/>
      </w:r>
      <w:r>
        <w:rPr>
          <w:rFonts w:hint="eastAsia"/>
        </w:rPr>
        <w:t>　　　　一、不锈钢整体供给情况分析</w:t>
      </w:r>
      <w:r>
        <w:rPr>
          <w:rFonts w:hint="eastAsia"/>
        </w:rPr>
        <w:br/>
      </w:r>
      <w:r>
        <w:rPr>
          <w:rFonts w:hint="eastAsia"/>
        </w:rPr>
        <w:t>　　　　二、不锈钢重点区域供给分析</w:t>
      </w:r>
      <w:r>
        <w:rPr>
          <w:rFonts w:hint="eastAsia"/>
        </w:rPr>
        <w:br/>
      </w:r>
      <w:r>
        <w:rPr>
          <w:rFonts w:hint="eastAsia"/>
        </w:rPr>
        <w:t>　　第二节 不锈钢行业供给关系因素分析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2024-2030年中国不锈钢行业市场供给趋势</w:t>
      </w:r>
      <w:r>
        <w:rPr>
          <w:rFonts w:hint="eastAsia"/>
        </w:rPr>
        <w:br/>
      </w:r>
      <w:r>
        <w:rPr>
          <w:rFonts w:hint="eastAsia"/>
        </w:rPr>
        <w:t>　　　　一、不锈钢整体供给情况趋势分析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二、不锈钢重点区域供给趋势分析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三、影响未来不锈钢供给的因素分析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欧债危机下不锈钢行业宏观经济环境分析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2024年中国不锈钢行业发展概况</w:t>
      </w:r>
      <w:r>
        <w:rPr>
          <w:rFonts w:hint="eastAsia"/>
        </w:rPr>
        <w:br/>
      </w:r>
      <w:r>
        <w:rPr>
          <w:rFonts w:hint="eastAsia"/>
        </w:rPr>
        <w:t>　　第一节 2024年中国不锈钢行业发展态势分析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2024年中国不锈钢行业发展特点分析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2024年中国不锈钢行业市场供需分析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2024年中国不锈钢行业价格分析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2019-2024年不锈钢行业产销分析</w:t>
      </w:r>
      <w:r>
        <w:rPr>
          <w:rFonts w:hint="eastAsia"/>
        </w:rPr>
        <w:br/>
      </w:r>
      <w:r>
        <w:rPr>
          <w:rFonts w:hint="eastAsia"/>
        </w:rPr>
        <w:t>　　第二节 2019-2024年不锈钢行业盈利能力分析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2019-2024年不锈钢行业偿债能力分析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2019-2024年不锈钢行业营运能力分析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2024-2030年中国不锈钢行业进出口市场分析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2019-2024年不锈钢行业进出口特点分析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2019-2024年不锈钢行业进出口量分析</w:t>
      </w:r>
      <w:r>
        <w:rPr>
          <w:rFonts w:hint="eastAsia"/>
        </w:rPr>
        <w:br/>
      </w:r>
      <w:r>
        <w:rPr>
          <w:rFonts w:hint="eastAsia"/>
        </w:rPr>
        <w:t>　　　　一、不锈钢进口分析</w:t>
      </w:r>
      <w:r>
        <w:rPr>
          <w:rFonts w:hint="eastAsia"/>
        </w:rPr>
        <w:br/>
      </w:r>
      <w:r>
        <w:rPr>
          <w:rFonts w:hint="eastAsia"/>
        </w:rPr>
        <w:t>　　　　二、不锈钢出口分析</w:t>
      </w:r>
      <w:r>
        <w:rPr>
          <w:rFonts w:hint="eastAsia"/>
        </w:rPr>
        <w:br/>
      </w:r>
      <w:r>
        <w:rPr>
          <w:rFonts w:hint="eastAsia"/>
        </w:rPr>
        <w:t>　　第三节 2024-2030年不锈钢行业进出口市场预测</w:t>
      </w:r>
      <w:r>
        <w:rPr>
          <w:rFonts w:hint="eastAsia"/>
        </w:rPr>
        <w:br/>
      </w:r>
      <w:r>
        <w:rPr>
          <w:rFonts w:hint="eastAsia"/>
        </w:rPr>
        <w:t>　　　　一、不锈钢进口预测</w:t>
      </w:r>
      <w:r>
        <w:rPr>
          <w:rFonts w:hint="eastAsia"/>
        </w:rPr>
        <w:br/>
      </w:r>
      <w:r>
        <w:rPr>
          <w:rFonts w:hint="eastAsia"/>
        </w:rPr>
        <w:t>　　　　二、不锈钢出口预测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2024-2030年不锈钢行业投资价值（绩效）及行业发展预测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2024-2030年不锈钢行业成长性分析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2024-2030年不锈钢行业经营能力分析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2024-2030年不锈钢行业盈利能力分析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2024-2030年不锈钢行业偿债能力分析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2024-2030年中国不锈钢行业产值预测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2024-2030年中国不锈钢行业销售收入预测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2024-2030年中国不锈钢行业总资产预测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2019-2024年重点地区（一）不锈钢产业运行情况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2019-2024年重点地区（二）不锈钢产业运行情况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2019-2024年重点地区（三）不锈钢产业运行情况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2019-2024年重点地区（四）不锈钢产业运行情况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2019-2024年重点地区（五）不锈钢产业运行情况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2019-2024年重点地区（六）不锈钢产业运行情况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2019-2024年重点地区（七）不锈钢产业运行情况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2019-2024年中国不锈钢行业集中度分析</w:t>
      </w:r>
      <w:r>
        <w:rPr>
          <w:rFonts w:hint="eastAsia"/>
        </w:rPr>
        <w:br/>
      </w:r>
      <w:r>
        <w:rPr>
          <w:rFonts w:hint="eastAsia"/>
        </w:rPr>
        <w:t>　　第二节 不锈钢国内外SWOT分析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2024-2030年中国不锈钢行业竞争格局预测分析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2024-2030年中国不锈钢行业投资收益预测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二、2024-2030年中国不锈钢行业工业总产值预测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三、2024-2030年中国不锈钢行业销售收入预测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四、2024-2030年中国不锈钢行业利润总额预测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五、2024-2030年中国不锈钢行业总资产预测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中国不锈钢行业投资风险分析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中国不锈钢行业内部风险分析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中国不锈钢行业外部风险分析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不锈钢图片</w:t>
      </w:r>
      <w:r>
        <w:rPr>
          <w:rFonts w:hint="eastAsia"/>
        </w:rPr>
        <w:br/>
      </w:r>
      <w:r>
        <w:rPr>
          <w:rFonts w:hint="eastAsia"/>
        </w:rPr>
        <w:t>　　图表 不锈钢种类 分类</w:t>
      </w:r>
      <w:r>
        <w:rPr>
          <w:rFonts w:hint="eastAsia"/>
        </w:rPr>
        <w:br/>
      </w:r>
      <w:r>
        <w:rPr>
          <w:rFonts w:hint="eastAsia"/>
        </w:rPr>
        <w:t>　　图表 不锈钢用途 应用</w:t>
      </w:r>
      <w:r>
        <w:rPr>
          <w:rFonts w:hint="eastAsia"/>
        </w:rPr>
        <w:br/>
      </w:r>
      <w:r>
        <w:rPr>
          <w:rFonts w:hint="eastAsia"/>
        </w:rPr>
        <w:t>　　图表 不锈钢主要特点</w:t>
      </w:r>
      <w:r>
        <w:rPr>
          <w:rFonts w:hint="eastAsia"/>
        </w:rPr>
        <w:br/>
      </w:r>
      <w:r>
        <w:rPr>
          <w:rFonts w:hint="eastAsia"/>
        </w:rPr>
        <w:t>　　图表 不锈钢产业链分析</w:t>
      </w:r>
      <w:r>
        <w:rPr>
          <w:rFonts w:hint="eastAsia"/>
        </w:rPr>
        <w:br/>
      </w:r>
      <w:r>
        <w:rPr>
          <w:rFonts w:hint="eastAsia"/>
        </w:rPr>
        <w:t>　　图表 不锈钢政策分析</w:t>
      </w:r>
      <w:r>
        <w:rPr>
          <w:rFonts w:hint="eastAsia"/>
        </w:rPr>
        <w:br/>
      </w:r>
      <w:r>
        <w:rPr>
          <w:rFonts w:hint="eastAsia"/>
        </w:rPr>
        <w:t>　　图表 不锈钢技术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2019-2023年中国不锈钢行业市场规模及增长情况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2019-2023年不锈钢行业市场容量分析</w:t>
      </w:r>
      <w:r>
        <w:rPr>
          <w:rFonts w:hint="eastAsia"/>
        </w:rPr>
        <w:br/>
      </w:r>
      <w:r>
        <w:rPr>
          <w:rFonts w:hint="eastAsia"/>
        </w:rPr>
        <w:t>　　图表 不锈钢生产现状</w:t>
      </w:r>
      <w:r>
        <w:rPr>
          <w:rFonts w:hint="eastAsia"/>
        </w:rPr>
        <w:br/>
      </w:r>
      <w:r>
        <w:rPr>
          <w:rFonts w:hint="eastAsia"/>
        </w:rPr>
        <w:t>　　图表 2019-2023年中国不锈钢行业产能统计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不锈钢行业动态</w:t>
      </w:r>
      <w:r>
        <w:rPr>
          <w:rFonts w:hint="eastAsia"/>
        </w:rPr>
        <w:br/>
      </w:r>
      <w:r>
        <w:rPr>
          <w:rFonts w:hint="eastAsia"/>
        </w:rPr>
        <w:t>　　图表 2019-2023年中国不锈钢市场需求量及增速统计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2019-2023年中国不锈钢行业销售收入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2023年中国不锈钢行业需求领域分布格局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2019-2023年中国不锈钢行业利润总额统计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2019-2023年中国不锈钢进口情况分析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2019-2023年中国不锈钢出口情况分析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2019-2023年中国不锈钢行业企业数量情况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2019-2023年中国不锈钢行业企业平均规模情况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2019-2023年中国不锈钢价格走势</w:t>
      </w:r>
      <w:r>
        <w:rPr>
          <w:rFonts w:hint="eastAsia"/>
        </w:rPr>
        <w:br/>
      </w:r>
      <w:r>
        <w:rPr>
          <w:rFonts w:hint="eastAsia"/>
        </w:rPr>
        <w:t>　　图表 2023年不锈钢成本和利润分析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图表 不锈钢品牌</w:t>
      </w:r>
      <w:r>
        <w:rPr>
          <w:rFonts w:hint="eastAsia"/>
        </w:rPr>
        <w:br/>
      </w:r>
      <w:r>
        <w:rPr>
          <w:rFonts w:hint="eastAsia"/>
        </w:rPr>
        <w:t>　　图表 不锈钢企业（一）概况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企业不锈钢型号 规格</w:t>
      </w:r>
      <w:r>
        <w:rPr>
          <w:rFonts w:hint="eastAsia"/>
        </w:rPr>
        <w:br/>
      </w:r>
      <w:r>
        <w:rPr>
          <w:rFonts w:hint="eastAsia"/>
        </w:rPr>
        <w:t>　　图表 不锈钢企业（一）经营分析</w:t>
      </w:r>
      <w:r>
        <w:rPr>
          <w:rFonts w:hint="eastAsia"/>
        </w:rPr>
        <w:br/>
      </w:r>
      <w:r>
        <w:rPr>
          <w:rFonts w:hint="eastAsia"/>
        </w:rPr>
        <w:t>　　图表 不锈钢企业（一）盈利能力情况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不锈钢上游现状</w:t>
      </w:r>
      <w:r>
        <w:rPr>
          <w:rFonts w:hint="eastAsia"/>
        </w:rPr>
        <w:br/>
      </w:r>
      <w:r>
        <w:rPr>
          <w:rFonts w:hint="eastAsia"/>
        </w:rPr>
        <w:t>　　图表 不锈钢下游调研</w:t>
      </w:r>
      <w:r>
        <w:rPr>
          <w:rFonts w:hint="eastAsia"/>
        </w:rPr>
        <w:br/>
      </w:r>
      <w:r>
        <w:rPr>
          <w:rFonts w:hint="eastAsia"/>
        </w:rPr>
        <w:t>　　图表 不锈钢企业（二）概况</w:t>
      </w:r>
      <w:r>
        <w:rPr>
          <w:rFonts w:hint="eastAsia"/>
        </w:rPr>
        <w:br/>
      </w:r>
      <w:r>
        <w:rPr>
          <w:rFonts w:hint="eastAsia"/>
        </w:rPr>
        <w:t>　　图表 企业不锈钢型号 规格</w:t>
      </w:r>
      <w:r>
        <w:rPr>
          <w:rFonts w:hint="eastAsia"/>
        </w:rPr>
        <w:br/>
      </w:r>
      <w:r>
        <w:rPr>
          <w:rFonts w:hint="eastAsia"/>
        </w:rPr>
        <w:t>　　图表 不锈钢企业（二）经营分析</w:t>
      </w:r>
      <w:r>
        <w:rPr>
          <w:rFonts w:hint="eastAsia"/>
        </w:rPr>
        <w:br/>
      </w:r>
      <w:r>
        <w:rPr>
          <w:rFonts w:hint="eastAsia"/>
        </w:rPr>
        <w:t>　　图表 不锈钢企业（二）盈利能力情况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企业不锈钢型号 规格</w:t>
      </w:r>
      <w:r>
        <w:rPr>
          <w:rFonts w:hint="eastAsia"/>
        </w:rPr>
        <w:br/>
      </w:r>
      <w:r>
        <w:rPr>
          <w:rFonts w:hint="eastAsia"/>
        </w:rPr>
        <w:t>　　图表 不锈钢企业（三）经营分析</w:t>
      </w:r>
      <w:r>
        <w:rPr>
          <w:rFonts w:hint="eastAsia"/>
        </w:rPr>
        <w:br/>
      </w:r>
      <w:r>
        <w:rPr>
          <w:rFonts w:hint="eastAsia"/>
        </w:rPr>
        <w:t>　　图表 不锈钢企业（三）盈利能力情况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不锈钢优势</w:t>
      </w:r>
      <w:r>
        <w:rPr>
          <w:rFonts w:hint="eastAsia"/>
        </w:rPr>
        <w:br/>
      </w:r>
      <w:r>
        <w:rPr>
          <w:rFonts w:hint="eastAsia"/>
        </w:rPr>
        <w:t>　　图表 不锈钢劣势</w:t>
      </w:r>
      <w:r>
        <w:rPr>
          <w:rFonts w:hint="eastAsia"/>
        </w:rPr>
        <w:br/>
      </w:r>
      <w:r>
        <w:rPr>
          <w:rFonts w:hint="eastAsia"/>
        </w:rPr>
        <w:t>　　图表 不锈钢机会</w:t>
      </w:r>
      <w:r>
        <w:rPr>
          <w:rFonts w:hint="eastAsia"/>
        </w:rPr>
        <w:br/>
      </w:r>
      <w:r>
        <w:rPr>
          <w:rFonts w:hint="eastAsia"/>
        </w:rPr>
        <w:t>　　图表 不锈钢威胁</w:t>
      </w:r>
      <w:r>
        <w:rPr>
          <w:rFonts w:hint="eastAsia"/>
        </w:rPr>
        <w:br/>
      </w:r>
      <w:r>
        <w:rPr>
          <w:rFonts w:hint="eastAsia"/>
        </w:rPr>
        <w:t>　　图表 2024-2030年中国不锈钢行业产能预测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2024-2030年中国不锈钢行业产量预测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2024-2030年中国不锈钢市场销售预测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2024-2030年中国不锈钢行业市场规模预测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2024-2030年中国不锈钢市场前景分析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2024-2030年中国不锈钢行业风险分析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2024-2030年中国不锈钢行业发展趋势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a5f7008474f87" w:history="1">
        <w:r>
          <w:rPr>
            <w:rStyle w:val="Hyperlink"/>
          </w:rPr>
          <w:t>不锈钢市场深度调研及发展前景分析报告（2024-2030年）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a5f7008474f87" w:history="1">
        <w:r>
          <w:rPr>
            <w:rStyle w:val="Hyperlink"/>
          </w:rPr>
          <w:t>https://www.20087.com/A/73/BuXiuGangFaZhanQuShi.html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dfd7dd1214c63" w:history="1">
      <w:r>
        <w:rPr>
          <w:rStyle w:val="Hyperlink"/>
        </w:rPr>
        <w:t>不锈钢市场深度调研及发展前景分析报告（2024-2030年）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BuXiuGangFaZhanQuShi.html" TargetMode="External" Id="Rfc3a5f700847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BuXiuGangFaZhanQuShi.html" TargetMode="External" Id="R9f4dfd7dd121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2024-05-18T06:32:00Z</dcterms:created>
  <dcterms:modified xsi:type="dcterms:W3CDTF">2024-05-18T07:32:00Z</dcterms:modified>
  <dc:subject>不锈钢市场深度调研及发展前景分析报告（2024-2030年）</dc:subject>
  <dc:title>不锈钢市场深度调研及发展前景分析报告（2024-2030年）</dc:title>
  <cp:keywords>不锈钢市场深度调研及发展前景分析报告（2024-2030年）</cp:keywords>
  <dc:description>不锈钢市场深度调研及发展前景分析报告（2024-2030年）</dc:description>
</cp:coreProperties>
</file>