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c0740e599474c" w:history="1">
              <w:r>
                <w:rPr>
                  <w:rStyle w:val="Hyperlink"/>
                </w:rPr>
                <w:t>2024-2030年中国彩涂板材行业调研及未来趋势分析报告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c0740e599474c" w:history="1">
              <w:r>
                <w:rPr>
                  <w:rStyle w:val="Hyperlink"/>
                </w:rPr>
                <w:t>2024-2030年中国彩涂板材行业调研及未来趋势分析报告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c0740e599474c" w:history="1">
                <w:r>
                  <w:rPr>
                    <w:rStyle w:val="Hyperlink"/>
                  </w:rPr>
                  <w:t>https://www.20087.com/A/63/CaiTuBanCaiHangYeQianJingBaoGao.html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材即预涂覆有涂料的金属板材，广泛应用于建筑外墙、屋顶、室内隔断等领域，因其色彩丰富、防腐蚀性强而受到青睐。近年来，随着建筑行业的绿色转型，对环保型和高性能彩涂板材的需求显著增加。技术革新使得板材的耐久性和美观性得到提升，同时减少了VOC排放，符合环保标准。</w:t>
      </w:r>
      <w:r>
        <w:rPr>
          <w:rFonts w:hint="eastAsia"/>
        </w:rPr>
        <w:br/>
      </w:r>
      <w:r>
        <w:rPr>
          <w:rFonts w:hint="eastAsia"/>
        </w:rPr>
        <w:t>　　未来，彩涂板材将朝着环保和多功能方向发展。采用无害化处理和回收技术，开发出更多绿色建材，减少对环境的影响。同时，功能性涂层的应用，如自清洁、抗菌和隔热，将拓宽板材的应用范围，满足不同场景的需求。此外，通过优化设计和生产流程，提高板材的定制化程度，以适应个性化建筑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c0740e599474c" w:history="1">
        <w:r>
          <w:rPr>
            <w:rStyle w:val="Hyperlink"/>
          </w:rPr>
          <w:t>2024-2030年中国彩涂板材行业调研及未来趋势分析报告</w:t>
        </w:r>
      </w:hyperlink>
      <w:r>
        <w:rPr>
          <w:rFonts w:hint="eastAsia"/>
        </w:rPr>
        <w:t>》综合运用定量与定性的科学研究方法，深入剖析了彩涂板材行业的市场规模、需求和价格变动，并对彩涂板材产业链各环节进行了梳理。彩涂板材报告全面阐述了行业现状，对彩涂板材市场前景及发展趋势进行了科学预测。通过细分市场分析，揭示了彩涂板材各领域的竞争态势，同时聚焦彩涂板材重点企业，评估了行业的竞争状况、市场集中度及品牌影响力。彩涂板材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2023-2024年中国彩涂板材行业发展环境分析</w:t>
      </w:r>
      <w:r>
        <w:rPr>
          <w:rFonts w:hint="eastAsia"/>
        </w:rPr>
        <w:br/>
      </w:r>
      <w:r>
        <w:rPr>
          <w:rFonts w:hint="eastAsia"/>
        </w:rPr>
        <w:t>　　第一节 彩涂板材市场特征</w:t>
      </w:r>
      <w:r>
        <w:rPr>
          <w:rFonts w:hint="eastAsia"/>
        </w:rPr>
        <w:br/>
      </w:r>
      <w:r>
        <w:rPr>
          <w:rFonts w:hint="eastAsia"/>
        </w:rPr>
        <w:t>　　　　一、彩涂板材行业定义</w:t>
      </w:r>
      <w:r>
        <w:rPr>
          <w:rFonts w:hint="eastAsia"/>
        </w:rPr>
        <w:br/>
      </w:r>
      <w:r>
        <w:rPr>
          <w:rFonts w:hint="eastAsia"/>
        </w:rPr>
        <w:t>　　　　二、彩涂板材行业特征</w:t>
      </w:r>
      <w:r>
        <w:rPr>
          <w:rFonts w:hint="eastAsia"/>
        </w:rPr>
        <w:br/>
      </w:r>
      <w:r>
        <w:rPr>
          <w:rFonts w:hint="eastAsia"/>
        </w:rPr>
        <w:t>　　　　　　1、彩涂板材行业消费特征</w:t>
      </w:r>
      <w:r>
        <w:rPr>
          <w:rFonts w:hint="eastAsia"/>
        </w:rPr>
        <w:br/>
      </w:r>
      <w:r>
        <w:rPr>
          <w:rFonts w:hint="eastAsia"/>
        </w:rPr>
        <w:t>　　　　　　2、彩涂板材产品结构特征</w:t>
      </w:r>
      <w:r>
        <w:rPr>
          <w:rFonts w:hint="eastAsia"/>
        </w:rPr>
        <w:br/>
      </w:r>
      <w:r>
        <w:rPr>
          <w:rFonts w:hint="eastAsia"/>
        </w:rPr>
        <w:t>　　　　　　3、彩涂板材行业原材料供给特征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4、彩涂板材产业集中度特征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二、彩涂板材行业相关政策分析</w:t>
      </w:r>
      <w:r>
        <w:rPr>
          <w:rFonts w:hint="eastAsia"/>
        </w:rPr>
        <w:br/>
      </w:r>
      <w:r>
        <w:rPr>
          <w:rFonts w:hint="eastAsia"/>
        </w:rPr>
        <w:t>　　第四节 彩涂板材行业发展的波特五力模型分析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彩涂板材行业国内市场综述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2019-2024年中国彩涂板材行业供给状况及预测</w:t>
      </w:r>
      <w:r>
        <w:rPr>
          <w:rFonts w:hint="eastAsia"/>
        </w:rPr>
        <w:br/>
      </w:r>
      <w:r>
        <w:rPr>
          <w:rFonts w:hint="eastAsia"/>
        </w:rPr>
        <w:t>　　　　一、彩涂板材行业总体规模</w:t>
      </w:r>
      <w:r>
        <w:rPr>
          <w:rFonts w:hint="eastAsia"/>
        </w:rPr>
        <w:br/>
      </w:r>
      <w:r>
        <w:rPr>
          <w:rFonts w:hint="eastAsia"/>
        </w:rPr>
        <w:t>　　　　二、彩涂板材行业重点区域分布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三、2019-2024年彩涂板材行业供给情况分析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2019-2024年中国彩涂板材行业市场需求分析及预测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一、中国彩涂板材行业市场需求特点</w:t>
      </w:r>
      <w:r>
        <w:rPr>
          <w:rFonts w:hint="eastAsia"/>
        </w:rPr>
        <w:br/>
      </w:r>
      <w:r>
        <w:rPr>
          <w:rFonts w:hint="eastAsia"/>
        </w:rPr>
        <w:t>　　　　二、彩涂板材行业主要地域分布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三、2019-2024年彩涂板材行业市场需求状况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2024-2030年中国彩涂板材供需平衡预测</w:t>
      </w:r>
      <w:r>
        <w:rPr>
          <w:rFonts w:hint="eastAsia"/>
        </w:rPr>
        <w:br/>
      </w:r>
      <w:r>
        <w:rPr>
          <w:rFonts w:hint="eastAsia"/>
        </w:rPr>
        <w:t>　　第四节 中国彩涂板材产品市场价格趋势分析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一、中国彩涂板材产品2019-2024年市场价格回顾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二、中国彩涂板材产品当前市场价格及分析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三、影响彩涂板材产品市场价格因素分析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四、2024-2030年中国彩涂板材产品市场价格走势预测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中国彩涂板材市场规模分析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2019-2024年中国彩涂板材市场规模分析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2023-2024年中国彩涂板材区域结构分析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2019-2024年中国彩涂板材行业重点区域市场规模分析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2019-2024年中国彩涂板材行业进出口情况分析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二、2019-2024年中国彩涂板材行业出口分析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2024-2030年中国彩涂板材行业进出口情况预测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一、2024-2030年中国彩涂板材行业进口预测分析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二、2024-2030年中国彩涂板材行业出口预测分析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影响彩涂板材行业进出口变化的主要原因分析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彩涂板材上下游行业发展现状与趋势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彩涂板材上游行业发展分析</w:t>
      </w:r>
      <w:r>
        <w:rPr>
          <w:rFonts w:hint="eastAsia"/>
        </w:rPr>
        <w:br/>
      </w:r>
      <w:r>
        <w:rPr>
          <w:rFonts w:hint="eastAsia"/>
        </w:rPr>
        <w:t>　　　　一、彩涂板材上游行业发展现状</w:t>
      </w:r>
      <w:r>
        <w:rPr>
          <w:rFonts w:hint="eastAsia"/>
        </w:rPr>
        <w:br/>
      </w:r>
      <w:r>
        <w:rPr>
          <w:rFonts w:hint="eastAsia"/>
        </w:rPr>
        <w:t>　　　　二、彩涂板材上游行业发展趋势预测</w:t>
      </w:r>
      <w:r>
        <w:rPr>
          <w:rFonts w:hint="eastAsia"/>
        </w:rPr>
        <w:br/>
      </w:r>
      <w:r>
        <w:rPr>
          <w:rFonts w:hint="eastAsia"/>
        </w:rPr>
        <w:t>　　第二节 彩涂板材下游行业发展分析</w:t>
      </w:r>
      <w:r>
        <w:rPr>
          <w:rFonts w:hint="eastAsia"/>
        </w:rPr>
        <w:br/>
      </w:r>
      <w:r>
        <w:rPr>
          <w:rFonts w:hint="eastAsia"/>
        </w:rPr>
        <w:t>　　　　一、彩涂板材下游行业发展现状</w:t>
      </w:r>
      <w:r>
        <w:rPr>
          <w:rFonts w:hint="eastAsia"/>
        </w:rPr>
        <w:br/>
      </w:r>
      <w:r>
        <w:rPr>
          <w:rFonts w:hint="eastAsia"/>
        </w:rPr>
        <w:t>　　　　二、彩涂板材下游行业发展趋势预测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彩涂板材行业重点企业竞争力分析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彩涂板材企业（一）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三、彩涂板材企业经营状况</w:t>
      </w:r>
      <w:r>
        <w:rPr>
          <w:rFonts w:hint="eastAsia"/>
        </w:rPr>
        <w:br/>
      </w:r>
      <w:r>
        <w:rPr>
          <w:rFonts w:hint="eastAsia"/>
        </w:rPr>
        <w:t>　　　　四、彩涂板材企业发展策略</w:t>
      </w:r>
      <w:r>
        <w:rPr>
          <w:rFonts w:hint="eastAsia"/>
        </w:rPr>
        <w:br/>
      </w:r>
      <w:r>
        <w:rPr>
          <w:rFonts w:hint="eastAsia"/>
        </w:rPr>
        <w:t>　　第二节 彩涂板材企业（二）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三、彩涂板材企业经营状况</w:t>
      </w:r>
      <w:r>
        <w:rPr>
          <w:rFonts w:hint="eastAsia"/>
        </w:rPr>
        <w:br/>
      </w:r>
      <w:r>
        <w:rPr>
          <w:rFonts w:hint="eastAsia"/>
        </w:rPr>
        <w:t>　　　　四、彩涂板材企业发展策略</w:t>
      </w:r>
      <w:r>
        <w:rPr>
          <w:rFonts w:hint="eastAsia"/>
        </w:rPr>
        <w:br/>
      </w:r>
      <w:r>
        <w:rPr>
          <w:rFonts w:hint="eastAsia"/>
        </w:rPr>
        <w:t>　　第三节 彩涂板材企业（三）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三、彩涂板材企业经营状况</w:t>
      </w:r>
      <w:r>
        <w:rPr>
          <w:rFonts w:hint="eastAsia"/>
        </w:rPr>
        <w:br/>
      </w:r>
      <w:r>
        <w:rPr>
          <w:rFonts w:hint="eastAsia"/>
        </w:rPr>
        <w:t>　　　　四、彩涂板材企业发展策略</w:t>
      </w:r>
      <w:r>
        <w:rPr>
          <w:rFonts w:hint="eastAsia"/>
        </w:rPr>
        <w:br/>
      </w:r>
      <w:r>
        <w:rPr>
          <w:rFonts w:hint="eastAsia"/>
        </w:rPr>
        <w:t>　　第四节 彩涂板材企业（四）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三、彩涂板材企业经营状况</w:t>
      </w:r>
      <w:r>
        <w:rPr>
          <w:rFonts w:hint="eastAsia"/>
        </w:rPr>
        <w:br/>
      </w:r>
      <w:r>
        <w:rPr>
          <w:rFonts w:hint="eastAsia"/>
        </w:rPr>
        <w:t>　　　　四、彩涂板材企业发展策略</w:t>
      </w:r>
      <w:r>
        <w:rPr>
          <w:rFonts w:hint="eastAsia"/>
        </w:rPr>
        <w:br/>
      </w:r>
      <w:r>
        <w:rPr>
          <w:rFonts w:hint="eastAsia"/>
        </w:rPr>
        <w:t>　　第五节 彩涂板材企业（五）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三、彩涂板材企业经营状况</w:t>
      </w:r>
      <w:r>
        <w:rPr>
          <w:rFonts w:hint="eastAsia"/>
        </w:rPr>
        <w:br/>
      </w:r>
      <w:r>
        <w:rPr>
          <w:rFonts w:hint="eastAsia"/>
        </w:rPr>
        <w:t>　　　　四、彩涂板材企业发展策略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中国彩涂板材产业市场竞争策略建议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中国彩涂板材市场竞争策略建议</w:t>
      </w:r>
      <w:r>
        <w:rPr>
          <w:rFonts w:hint="eastAsia"/>
        </w:rPr>
        <w:br/>
      </w:r>
      <w:r>
        <w:rPr>
          <w:rFonts w:hint="eastAsia"/>
        </w:rPr>
        <w:t>　　　　一、彩涂板材市场定位策略建议</w:t>
      </w:r>
      <w:r>
        <w:rPr>
          <w:rFonts w:hint="eastAsia"/>
        </w:rPr>
        <w:br/>
      </w:r>
      <w:r>
        <w:rPr>
          <w:rFonts w:hint="eastAsia"/>
        </w:rPr>
        <w:t>　　　　二、彩涂板材产品开发策略建议</w:t>
      </w:r>
      <w:r>
        <w:rPr>
          <w:rFonts w:hint="eastAsia"/>
        </w:rPr>
        <w:br/>
      </w:r>
      <w:r>
        <w:rPr>
          <w:rFonts w:hint="eastAsia"/>
        </w:rPr>
        <w:t>　　　　三、彩涂板材渠道竞争策略建议</w:t>
      </w:r>
      <w:r>
        <w:rPr>
          <w:rFonts w:hint="eastAsia"/>
        </w:rPr>
        <w:br/>
      </w:r>
      <w:r>
        <w:rPr>
          <w:rFonts w:hint="eastAsia"/>
        </w:rPr>
        <w:t>　　　　四、彩涂板材品牌竞争策略建议</w:t>
      </w:r>
      <w:r>
        <w:rPr>
          <w:rFonts w:hint="eastAsia"/>
        </w:rPr>
        <w:br/>
      </w:r>
      <w:r>
        <w:rPr>
          <w:rFonts w:hint="eastAsia"/>
        </w:rPr>
        <w:t>　　　　五、彩涂板材价格竞争策略建议</w:t>
      </w:r>
      <w:r>
        <w:rPr>
          <w:rFonts w:hint="eastAsia"/>
        </w:rPr>
        <w:br/>
      </w:r>
      <w:r>
        <w:rPr>
          <w:rFonts w:hint="eastAsia"/>
        </w:rPr>
        <w:t>　　　　六、彩涂板材客户服务策略建议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中国彩涂板材产业竞争战略建议</w:t>
      </w:r>
      <w:r>
        <w:rPr>
          <w:rFonts w:hint="eastAsia"/>
        </w:rPr>
        <w:br/>
      </w:r>
      <w:r>
        <w:rPr>
          <w:rFonts w:hint="eastAsia"/>
        </w:rPr>
        <w:t>　　　　一、彩涂板材竞争战略选择建议</w:t>
      </w:r>
      <w:r>
        <w:rPr>
          <w:rFonts w:hint="eastAsia"/>
        </w:rPr>
        <w:br/>
      </w:r>
      <w:r>
        <w:rPr>
          <w:rFonts w:hint="eastAsia"/>
        </w:rPr>
        <w:t>　　　　二、彩涂板材产业升级策略建议</w:t>
      </w:r>
      <w:r>
        <w:rPr>
          <w:rFonts w:hint="eastAsia"/>
        </w:rPr>
        <w:br/>
      </w:r>
      <w:r>
        <w:rPr>
          <w:rFonts w:hint="eastAsia"/>
        </w:rPr>
        <w:t>　　　　三、彩涂板材产业转移策略建议</w:t>
      </w:r>
      <w:r>
        <w:rPr>
          <w:rFonts w:hint="eastAsia"/>
        </w:rPr>
        <w:br/>
      </w:r>
      <w:r>
        <w:rPr>
          <w:rFonts w:hint="eastAsia"/>
        </w:rPr>
        <w:t>　　　　四、彩涂板材价值链定位建议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彩涂板材行业投资前景与投资策略分析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彩涂板材行业SWOT模型分析</w:t>
      </w:r>
      <w:r>
        <w:rPr>
          <w:rFonts w:hint="eastAsia"/>
        </w:rPr>
        <w:br/>
      </w:r>
      <w:r>
        <w:rPr>
          <w:rFonts w:hint="eastAsia"/>
        </w:rPr>
        <w:t>　　　　一、彩涂板材行业优势分析</w:t>
      </w:r>
      <w:r>
        <w:rPr>
          <w:rFonts w:hint="eastAsia"/>
        </w:rPr>
        <w:br/>
      </w:r>
      <w:r>
        <w:rPr>
          <w:rFonts w:hint="eastAsia"/>
        </w:rPr>
        <w:t>　　　　二、彩涂板材行业劣势分析</w:t>
      </w:r>
      <w:r>
        <w:rPr>
          <w:rFonts w:hint="eastAsia"/>
        </w:rPr>
        <w:br/>
      </w:r>
      <w:r>
        <w:rPr>
          <w:rFonts w:hint="eastAsia"/>
        </w:rPr>
        <w:t>　　　　三、彩涂板材行业机会分析</w:t>
      </w:r>
      <w:r>
        <w:rPr>
          <w:rFonts w:hint="eastAsia"/>
        </w:rPr>
        <w:br/>
      </w:r>
      <w:r>
        <w:rPr>
          <w:rFonts w:hint="eastAsia"/>
        </w:rPr>
        <w:t>　　　　四、彩涂板材行业风险分析</w:t>
      </w:r>
      <w:r>
        <w:rPr>
          <w:rFonts w:hint="eastAsia"/>
        </w:rPr>
        <w:br/>
      </w:r>
      <w:r>
        <w:rPr>
          <w:rFonts w:hint="eastAsia"/>
        </w:rPr>
        <w:t>　　第二节 彩涂板材行业发展的PEST分析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彩涂板材行业投资价值分析</w:t>
      </w:r>
      <w:r>
        <w:rPr>
          <w:rFonts w:hint="eastAsia"/>
        </w:rPr>
        <w:br/>
      </w:r>
      <w:r>
        <w:rPr>
          <w:rFonts w:hint="eastAsia"/>
        </w:rPr>
        <w:t>　　　　一、彩涂板材行业发展前景分析</w:t>
      </w:r>
      <w:r>
        <w:rPr>
          <w:rFonts w:hint="eastAsia"/>
        </w:rPr>
        <w:br/>
      </w:r>
      <w:r>
        <w:rPr>
          <w:rFonts w:hint="eastAsia"/>
        </w:rPr>
        <w:t>　　　　二、彩涂板材行业盈利能力预测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彩涂板材行业投资风险分析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2024-2030年彩涂板材行业发展趋势及投资风险分析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2024-2030年彩涂板材行业发展趋势预测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一、中国彩涂板材行业发展方向分析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二、2024-2030年中国彩涂板材行业市场规模预测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三、2024-2030年中国彩涂板材行业供给情况预测分析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四、2024-2030年中国彩涂板材行业需求情况预测分析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当前彩涂板材行业存在的问题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2024-2030年中国彩涂板材行业投资风险分析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一、彩涂板材市场竞争风险</w:t>
      </w:r>
      <w:r>
        <w:rPr>
          <w:rFonts w:hint="eastAsia"/>
        </w:rPr>
        <w:br/>
      </w:r>
      <w:r>
        <w:rPr>
          <w:rFonts w:hint="eastAsia"/>
        </w:rPr>
        <w:t>　　　　二、彩涂板材行业原材料压力风险分析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三、彩涂板材技术风险分析</w:t>
      </w:r>
      <w:r>
        <w:rPr>
          <w:rFonts w:hint="eastAsia"/>
        </w:rPr>
        <w:br/>
      </w:r>
      <w:r>
        <w:rPr>
          <w:rFonts w:hint="eastAsia"/>
        </w:rPr>
        <w:t>　　　　四、彩涂板材行业政策和体制风险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五、彩涂板材行业外资进入现状及对未来市场的威胁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2024-2030年中国彩涂板材行业发展前景和趋势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2024-2030年中国彩涂板材行业发展前景预测分析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一、未来全球彩涂板材行业发展预测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二、未来中国彩涂板材市场前景广阔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三、今后两年彩涂板材产业上市前景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四、2024-2030年中国彩涂板材产业市场规模预测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2024-2030年中国彩涂板材行业发展趋势分析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一、彩涂板材行业消费趋势</w:t>
      </w:r>
      <w:r>
        <w:rPr>
          <w:rFonts w:hint="eastAsia"/>
        </w:rPr>
        <w:br/>
      </w:r>
      <w:r>
        <w:rPr>
          <w:rFonts w:hint="eastAsia"/>
        </w:rPr>
        <w:t>　　　　二、未来彩涂板材产业创新的发展趋势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三、“十四五”期间中国彩涂板材行业发展剖析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五、未来彩涂板材行业发展变局剖析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彩涂板材行业研究结论及建议</w:t>
      </w:r>
      <w:r>
        <w:rPr>
          <w:rFonts w:hint="eastAsia"/>
        </w:rPr>
        <w:br/>
      </w:r>
      <w:r>
        <w:rPr>
          <w:rFonts w:hint="eastAsia"/>
        </w:rPr>
        <w:t>　　第一节 彩涂板材行业研究结论</w:t>
      </w:r>
      <w:r>
        <w:rPr>
          <w:rFonts w:hint="eastAsia"/>
        </w:rPr>
        <w:br/>
      </w:r>
      <w:r>
        <w:rPr>
          <w:rFonts w:hint="eastAsia"/>
        </w:rPr>
        <w:t>　　第二节 中智~林~：彩涂板材行业发展建议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彩涂板材产业链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2019-2024年中国彩涂板材市场需求量及增速统计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2019-2024年中国彩涂板材行业企业平均规模情况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2019-2024年中国彩涂板材行业市场规模及增长情况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2024-2030年中国彩涂板材行业产量预测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2024-2030年中国彩涂板材市场需求量预测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2024-2030年中国彩涂板材行业市场规模预测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2024-2030年中国彩涂板材市场前景分析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2024-2030年中国彩涂板材行业发展趋势预测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c0740e599474c" w:history="1">
        <w:r>
          <w:rPr>
            <w:rStyle w:val="Hyperlink"/>
          </w:rPr>
          <w:t>2024-2030年中国彩涂板材行业调研及未来趋势分析报告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c0740e599474c" w:history="1">
        <w:r>
          <w:rPr>
            <w:rStyle w:val="Hyperlink"/>
          </w:rPr>
          <w:t>https://www.20087.com/A/63/CaiTuBanCaiHangYeQianJingBaoGao.html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e9fe782eb47fd" w:history="1">
      <w:r>
        <w:rPr>
          <w:rStyle w:val="Hyperlink"/>
        </w:rPr>
        <w:t>2024-2030年中国彩涂板材行业调研及未来趋势分析报告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CaiTuBanCaiHangYeQianJingBaoGao.html" TargetMode="External" Id="Rc8dc0740e599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CaiTuBanCaiHangYeQianJingBaoGao.html" TargetMode="External" Id="R40ae9fe782eb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2023-12-13T06:06:00Z</dcterms:created>
  <dcterms:modified xsi:type="dcterms:W3CDTF">2023-12-13T07:06:00Z</dcterms:modified>
  <dc:subject>2024-2030年中国彩涂板材行业调研及未来趋势分析报告</dc:subject>
  <dc:title>2024-2030年中国彩涂板材行业调研及未来趋势分析报告</dc:title>
  <cp:keywords>2024-2030年中国彩涂板材行业调研及未来趋势分析报告</cp:keywords>
  <dc:description>2024-2030年中国彩涂板材行业调研及未来趋势分析报告</dc:description>
</cp:coreProperties>
</file>