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7e4999c6d44a2c" w:history="1">
              <w:r>
                <w:rPr>
                  <w:rStyle w:val="Hyperlink"/>
                </w:rPr>
                <w:t>2026-2032年中国浴缸行业现状调研与发展趋势预测报告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7e4999c6d44a2c" w:history="1">
              <w:r>
                <w:rPr>
                  <w:rStyle w:val="Hyperlink"/>
                </w:rPr>
                <w:t>2026-2032年中国浴缸行业现状调研与发展趋势预测报告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7e4999c6d44a2c" w:history="1">
                <w:r>
                  <w:rPr>
                    <w:rStyle w:val="Hyperlink"/>
                  </w:rPr>
                  <w:t>https://www.20087.com/A/83/YuGangFaZhanQuShi.html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缸行业在全球范围内呈现出多元化的发展趋势，随着消费者对生活质量的追求日益提高，浴缸不再仅仅局限于基本的沐浴功能，而是成为家庭浴室中的一个设计元素和放松享受的中心。市场上的浴缸种类繁多，包括但不限于亚克力浴缸、铸铁浴缸、石材浴缸和按摩浴缸等，每种材质和款式都有其独特的特点和目标消费群。中国浴缸行业正处于快速发展期，各企业积极研发新产品，以满足市场对个性化和高品质产品的需求。</w:t>
      </w:r>
      <w:r>
        <w:rPr>
          <w:rFonts w:hint="eastAsia"/>
        </w:rPr>
        <w:br/>
      </w:r>
      <w:r>
        <w:rPr>
          <w:rFonts w:hint="eastAsia"/>
        </w:rPr>
        <w:t>　　未来，浴缸行业将更加注重产品创新和智能化。市场调研网认为，例如，智能浴缸将集成了水疗按摩、温度调控、音响系统甚至智能语音控制等功能，以提升用户的沐浴体验。同时，随着环保理念的深入人心，可持续材料和节能设计将在浴缸行业中占据更重要的位置。此外，定制化服务也将成为行业的一大趋势，满足消费者对尺寸、形状、颜色和附加功能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7e4999c6d44a2c" w:history="1">
        <w:r>
          <w:rPr>
            <w:rStyle w:val="Hyperlink"/>
          </w:rPr>
          <w:t>2026-2032年中国浴缸行业现状调研与发展趋势预测报告</w:t>
        </w:r>
      </w:hyperlink>
      <w:r>
        <w:rPr>
          <w:rFonts w:hint="eastAsia"/>
        </w:rPr>
        <w:t>》，2025年浴缸行业市场规模达 亿元，预计2032年市场规模将达 亿元，期间年均复合增长率（CAGR）达 %。报告依托国家统计局、相关行业协会及科研单位提供的权威数据，全面分析了浴缸行业发展环境、产业链结构、市场供需状况及价格变化，重点研究了浴缸行业内主要企业的经营现状。报告对浴缸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2021-2026年全球浴缸发展概述</w:t>
      </w:r>
      <w:r>
        <w:rPr>
          <w:rFonts w:hint="eastAsia"/>
        </w:rPr>
        <w:br/>
      </w:r>
      <w:r>
        <w:rPr>
          <w:rFonts w:hint="eastAsia"/>
        </w:rPr>
        <w:t>　　第一节 全球浴缸发展背景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全球浴缸发展特征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2021-2026年全球浴缸发展分析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一、2021-2026年全球浴缸发展规模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二、2021-2026年全球浴缸盈利状况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三、2021-2026年全球浴缸行业供需分析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2021-2026年全球浴缸竞争格局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2021-2026年中国浴缸行业发展概述</w:t>
      </w:r>
      <w:r>
        <w:rPr>
          <w:rFonts w:hint="eastAsia"/>
        </w:rPr>
        <w:br/>
      </w:r>
      <w:r>
        <w:rPr>
          <w:rFonts w:hint="eastAsia"/>
        </w:rPr>
        <w:t>　　第一节 中国浴缸行业发展历程</w:t>
      </w:r>
      <w:r>
        <w:rPr>
          <w:rFonts w:hint="eastAsia"/>
        </w:rPr>
        <w:br/>
      </w:r>
      <w:r>
        <w:rPr>
          <w:rFonts w:hint="eastAsia"/>
        </w:rPr>
        <w:t>　　　　一、中国浴缸行业发展背景</w:t>
      </w:r>
      <w:r>
        <w:rPr>
          <w:rFonts w:hint="eastAsia"/>
        </w:rPr>
        <w:br/>
      </w:r>
      <w:r>
        <w:rPr>
          <w:rFonts w:hint="eastAsia"/>
        </w:rPr>
        <w:t>　　　　二、中国浴缸行业发展因素</w:t>
      </w:r>
      <w:r>
        <w:rPr>
          <w:rFonts w:hint="eastAsia"/>
        </w:rPr>
        <w:br/>
      </w:r>
      <w:r>
        <w:rPr>
          <w:rFonts w:hint="eastAsia"/>
        </w:rPr>
        <w:t>　　　　三、中国浴缸行业发展道路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2021-2026年中国浴缸发展分析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一、2021-2026年中国浴缸行业发展规模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二、2021-2026年中国浴缸行业经营模式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三、2021-2026年中国浴缸行业盈利状况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2021-2026年中国浴缸行业市场分析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2021-2026年中国浴缸行业价格分析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2021-2026年中国浴缸竞争格局</w:t>
      </w:r>
      <w:r>
        <w:rPr>
          <w:rFonts w:hint="eastAsia"/>
        </w:rPr>
        <w:br/>
      </w:r>
      <w:r>
        <w:rPr>
          <w:rFonts w:hint="eastAsia"/>
        </w:rPr>
        <w:t>　　　　一、传统浴缸企业</w:t>
      </w:r>
      <w:r>
        <w:rPr>
          <w:rFonts w:hint="eastAsia"/>
        </w:rPr>
        <w:br/>
      </w:r>
      <w:r>
        <w:rPr>
          <w:rFonts w:hint="eastAsia"/>
        </w:rPr>
        <w:t>　　　　二、新型浴缸企业</w:t>
      </w:r>
      <w:r>
        <w:rPr>
          <w:rFonts w:hint="eastAsia"/>
        </w:rPr>
        <w:br/>
      </w:r>
      <w:r>
        <w:rPr>
          <w:rFonts w:hint="eastAsia"/>
        </w:rPr>
        <w:t>　　　　三、新老浴缸企业对比</w:t>
      </w:r>
      <w:r>
        <w:rPr>
          <w:rFonts w:hint="eastAsia"/>
        </w:rPr>
        <w:br/>
      </w:r>
      <w:r>
        <w:rPr>
          <w:rFonts w:hint="eastAsia"/>
        </w:rPr>
        <w:t>　　第六节 2021-2026年中国浴缸发展遇到的问题</w:t>
      </w:r>
      <w:r>
        <w:rPr>
          <w:rFonts w:hint="eastAsia"/>
        </w:rPr>
        <w:br/>
      </w:r>
      <w:r>
        <w:rPr>
          <w:rFonts w:hint="eastAsia"/>
        </w:rPr>
        <w:t>　　　　一、中国浴缸行业发展的优势</w:t>
      </w:r>
      <w:r>
        <w:rPr>
          <w:rFonts w:hint="eastAsia"/>
        </w:rPr>
        <w:br/>
      </w:r>
      <w:r>
        <w:rPr>
          <w:rFonts w:hint="eastAsia"/>
        </w:rPr>
        <w:t>　　　　二、中国浴缸行业发展中遇到的问题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三、中国浴缸行业建议策略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2021-2032年中国浴缸行业发展趋势分解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2021-2026年中国各个区域市场浴缸行业发展现状及竞争力分析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一、2021-2026年华北地区浴缸行业需求分析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二、2021-2026年华北地区浴缸行业发展特征与产业格局分析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一、2021-2026年东北地区浴缸行业需求分析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二、2021-2026年东北地区浴缸行业发展特征与产业格局分析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一、2021-2026年华南地区浴缸行业需求分析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二、2021-2026年华南地区浴缸行业发展特征与产业格局分析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一、2021-2026年华中地区浴缸行业需求分析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二、2021-2026年华中地区浴缸行业发展特征与产业格局分析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一、2021-2026年华东地区浴缸行业需求分析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二、2021-2026年华东地区浴缸行业发展特征与产业格局分析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一、2021-2026年西部地区浴缸行业需求分析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二、2021-2026年西部地区浴缸行业发展特征与产业格局分析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2021-2026年中国浴缸行业投资行情分析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2021-2026年中国浴缸厂商投资现状分析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一、中国浴缸市场规模分析</w:t>
      </w:r>
      <w:r>
        <w:rPr>
          <w:rFonts w:hint="eastAsia"/>
        </w:rPr>
        <w:br/>
      </w:r>
      <w:r>
        <w:rPr>
          <w:rFonts w:hint="eastAsia"/>
        </w:rPr>
        <w:t>　　　　二、浴缸固定资产投资情况分析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三、浴缸行业发展面临的困境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中国浴缸盈利情况分析</w:t>
      </w:r>
      <w:r>
        <w:rPr>
          <w:rFonts w:hint="eastAsia"/>
        </w:rPr>
        <w:br/>
      </w:r>
      <w:r>
        <w:rPr>
          <w:rFonts w:hint="eastAsia"/>
        </w:rPr>
        <w:t>　　第三节 中国浴缸运行情况分析</w:t>
      </w:r>
      <w:r>
        <w:rPr>
          <w:rFonts w:hint="eastAsia"/>
        </w:rPr>
        <w:br/>
      </w:r>
      <w:r>
        <w:rPr>
          <w:rFonts w:hint="eastAsia"/>
        </w:rPr>
        <w:t>　　　　一、中国浴缸主要业务分析</w:t>
      </w:r>
      <w:r>
        <w:rPr>
          <w:rFonts w:hint="eastAsia"/>
        </w:rPr>
        <w:br/>
      </w:r>
      <w:r>
        <w:rPr>
          <w:rFonts w:hint="eastAsia"/>
        </w:rPr>
        <w:t>　　　　二、浴缸的供给结构分析</w:t>
      </w:r>
      <w:r>
        <w:rPr>
          <w:rFonts w:hint="eastAsia"/>
        </w:rPr>
        <w:br/>
      </w:r>
      <w:r>
        <w:rPr>
          <w:rFonts w:hint="eastAsia"/>
        </w:rPr>
        <w:t>　　　　三、浴缸的需求结构分析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2021-2026年中国浴缸投资环境分析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2021-2026年中国浴缸投资经济环境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2021-2026年中国浴缸投资政策环境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2021-2026年中国浴缸投资利益分析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二、浴缸行业利润水平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2021-2026年中国浴缸投资风险分析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影响浴缸发展的主要因素分析</w:t>
      </w:r>
      <w:r>
        <w:rPr>
          <w:rFonts w:hint="eastAsia"/>
        </w:rPr>
        <w:br/>
      </w:r>
      <w:r>
        <w:rPr>
          <w:rFonts w:hint="eastAsia"/>
        </w:rPr>
        <w:t>　　第一节 浴缸技术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一、中国浴缸需求度分析</w:t>
      </w:r>
      <w:r>
        <w:rPr>
          <w:rFonts w:hint="eastAsia"/>
        </w:rPr>
        <w:br/>
      </w:r>
      <w:r>
        <w:rPr>
          <w:rFonts w:hint="eastAsia"/>
        </w:rPr>
        <w:t>　　　　二、中国浴缸适用人群分析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中国浴缸行业并购重组现状分析</w:t>
      </w:r>
      <w:r>
        <w:rPr>
          <w:rFonts w:hint="eastAsia"/>
        </w:rPr>
        <w:br/>
      </w:r>
      <w:r>
        <w:rPr>
          <w:rFonts w:hint="eastAsia"/>
        </w:rPr>
        <w:t>　　第一节 浴缸行业并购重组背景分析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一、浴缸行业规模扩张</w:t>
      </w:r>
      <w:r>
        <w:rPr>
          <w:rFonts w:hint="eastAsia"/>
        </w:rPr>
        <w:br/>
      </w:r>
      <w:r>
        <w:rPr>
          <w:rFonts w:hint="eastAsia"/>
        </w:rPr>
        <w:t>　　　　二、浴缸行业并购重组特点分析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中国浴缸并购重组的障碍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中国浴缸行业重点企业竞争力分析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浴缸企业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三、浴缸企业经营状况</w:t>
      </w:r>
      <w:r>
        <w:rPr>
          <w:rFonts w:hint="eastAsia"/>
        </w:rPr>
        <w:br/>
      </w:r>
      <w:r>
        <w:rPr>
          <w:rFonts w:hint="eastAsia"/>
        </w:rPr>
        <w:t>　　　　四、浴缸企业发展策略</w:t>
      </w:r>
      <w:r>
        <w:rPr>
          <w:rFonts w:hint="eastAsia"/>
        </w:rPr>
        <w:br/>
      </w:r>
      <w:r>
        <w:rPr>
          <w:rFonts w:hint="eastAsia"/>
        </w:rPr>
        <w:t>　　第二节 浴缸领先企业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三、浴缸企业经营状况</w:t>
      </w:r>
      <w:r>
        <w:rPr>
          <w:rFonts w:hint="eastAsia"/>
        </w:rPr>
        <w:br/>
      </w:r>
      <w:r>
        <w:rPr>
          <w:rFonts w:hint="eastAsia"/>
        </w:rPr>
        <w:t>　　　　四、浴缸企业发展策略</w:t>
      </w:r>
      <w:r>
        <w:rPr>
          <w:rFonts w:hint="eastAsia"/>
        </w:rPr>
        <w:br/>
      </w:r>
      <w:r>
        <w:rPr>
          <w:rFonts w:hint="eastAsia"/>
        </w:rPr>
        <w:t>　　第三节 浴缸代表企业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三、浴缸企业经营状况</w:t>
      </w:r>
      <w:r>
        <w:rPr>
          <w:rFonts w:hint="eastAsia"/>
        </w:rPr>
        <w:br/>
      </w:r>
      <w:r>
        <w:rPr>
          <w:rFonts w:hint="eastAsia"/>
        </w:rPr>
        <w:t>　　　　四、浴缸企业发展策略</w:t>
      </w:r>
      <w:r>
        <w:rPr>
          <w:rFonts w:hint="eastAsia"/>
        </w:rPr>
        <w:br/>
      </w:r>
      <w:r>
        <w:rPr>
          <w:rFonts w:hint="eastAsia"/>
        </w:rPr>
        <w:t>　　第四节 浴缸标杆企业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三、浴缸企业经营状况</w:t>
      </w:r>
      <w:r>
        <w:rPr>
          <w:rFonts w:hint="eastAsia"/>
        </w:rPr>
        <w:br/>
      </w:r>
      <w:r>
        <w:rPr>
          <w:rFonts w:hint="eastAsia"/>
        </w:rPr>
        <w:t>　　　　四、浴缸企业发展策略</w:t>
      </w:r>
      <w:r>
        <w:rPr>
          <w:rFonts w:hint="eastAsia"/>
        </w:rPr>
        <w:br/>
      </w:r>
      <w:r>
        <w:rPr>
          <w:rFonts w:hint="eastAsia"/>
        </w:rPr>
        <w:t>　　第五节 浴缸重点企业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三、浴缸企业经营状况</w:t>
      </w:r>
      <w:r>
        <w:rPr>
          <w:rFonts w:hint="eastAsia"/>
        </w:rPr>
        <w:br/>
      </w:r>
      <w:r>
        <w:rPr>
          <w:rFonts w:hint="eastAsia"/>
        </w:rPr>
        <w:t>　　　　四、浴缸企业发展策略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中国浴缸企业规模性并购重组机会分析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中国浴缸发展现状</w:t>
      </w:r>
      <w:r>
        <w:rPr>
          <w:rFonts w:hint="eastAsia"/>
        </w:rPr>
        <w:br/>
      </w:r>
      <w:r>
        <w:rPr>
          <w:rFonts w:hint="eastAsia"/>
        </w:rPr>
        <w:t>　　　　一、我国浴缸行业发展现状</w:t>
      </w:r>
      <w:r>
        <w:rPr>
          <w:rFonts w:hint="eastAsia"/>
        </w:rPr>
        <w:br/>
      </w:r>
      <w:r>
        <w:rPr>
          <w:rFonts w:hint="eastAsia"/>
        </w:rPr>
        <w:t>　　　　二、我国浴缸厂商规模性并购重组机会分析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中国浴缸行业并购重组机会</w:t>
      </w:r>
      <w:r>
        <w:rPr>
          <w:rFonts w:hint="eastAsia"/>
        </w:rPr>
        <w:br/>
      </w:r>
      <w:r>
        <w:rPr>
          <w:rFonts w:hint="eastAsia"/>
        </w:rPr>
        <w:t>　　第三节 浴缸企业并购重组机会分析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2021-2032年中国浴缸行业并购重组风险分析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2021-2032年中国浴缸行业并购重组建议</w:t>
      </w:r>
      <w:r>
        <w:rPr>
          <w:rFonts w:hint="eastAsia"/>
        </w:rPr>
        <w:br/>
      </w:r>
      <w:r>
        <w:rPr>
          <w:rFonts w:hint="eastAsia"/>
        </w:rPr>
        <w:t>　　第一节 中国浴缸行业与发达国家的差异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中国浴缸行业的不足</w:t>
      </w:r>
      <w:r>
        <w:rPr>
          <w:rFonts w:hint="eastAsia"/>
        </w:rPr>
        <w:br/>
      </w:r>
      <w:r>
        <w:rPr>
          <w:rFonts w:hint="eastAsia"/>
        </w:rPr>
        <w:t>　　第三节 (中-智林)中国浴缸行业的发展建议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浴缸产业链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2021-2026年中国浴缸市场需求量及增速统计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2021-2026年中国浴缸行业企业平均规模情况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2021-2026年中国浴缸行业市场规模及增长情况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**地区浴缸市场规模及增长情况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浴缸重点企业（一）经营情况分析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浴缸重点企业（一）主要经济指标情况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浴缸重点企业（一）盈利能力情况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浴缸重点企业（一）偿债能力情况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浴缸重点企业（一）运营能力情况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浴缸重点企业（一）成长能力情况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浴缸重点企业（二）基本信息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浴缸重点企业（二）经营情况分析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浴缸重点企业（二）主要经济指标情况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浴缸重点企业（二）盈利能力情况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浴缸重点企业（二）偿债能力情况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浴缸重点企业（二）运营能力情况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浴缸重点企业（二）成长能力情况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2021-2032年中国浴缸行业产量预测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2021-2032年中国浴缸市场需求量预测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2021-2032年中国浴缸行业市场规模预测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2021-2032年中国浴缸市场前景分析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2021-2032年中国浴缸行业发展趋势预测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7e4999c6d44a2c" w:history="1">
        <w:r>
          <w:rPr>
            <w:rStyle w:val="Hyperlink"/>
          </w:rPr>
          <w:t>2026-2032年中国浴缸行业现状调研与发展趋势预测报告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7e4999c6d44a2c" w:history="1">
        <w:r>
          <w:rPr>
            <w:rStyle w:val="Hyperlink"/>
          </w:rPr>
          <w:t>https://www.20087.com/A/83/YuGangFaZhanQuShi.html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热点：浴缸定制、浴缸尺寸、浴缸一般多大尺寸、浴缸下水道堵塞疏通的最好办法、浴缸电影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78ce96732a49b5" w:history="1">
      <w:r>
        <w:rPr>
          <w:rStyle w:val="Hyperlink"/>
        </w:rPr>
        <w:t>2026-2032年中国浴缸行业现状调研与发展趋势预测报告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3/YuGangFaZhanQuShi.html" TargetMode="External" Id="R227e4999c6d44a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3/YuGangFaZhanQuShi.html" TargetMode="External" Id="R5478ce96732a49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2026-05-24T02:50:00Z</dcterms:created>
  <dcterms:modified xsi:type="dcterms:W3CDTF">2026-05-24T03:50:00Z</dcterms:modified>
  <dc:subject>2026-2032年中国浴缸行业现状调研与发展趋势预测报告</dc:subject>
  <dc:title>2026-2032年中国浴缸行业现状调研与发展趋势预测报告</dc:title>
  <cp:keywords>2026-2032年中国浴缸行业现状调研与发展趋势预测报告</cp:keywords>
  <dc:description>2026-2032年中国浴缸行业现状调研与发展趋势预测报告</dc:description>
</cp:coreProperties>
</file>