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ff7aa91cd46c7" w:history="1">
              <w:r>
                <w:rPr>
                  <w:rStyle w:val="Hyperlink"/>
                </w:rPr>
                <w:t>2025-2031年中国深冲压用冷轧薄钢板发展调研及发展趋势预测报告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ff7aa91cd46c7" w:history="1">
              <w:r>
                <w:rPr>
                  <w:rStyle w:val="Hyperlink"/>
                </w:rPr>
                <w:t>2025-2031年中国深冲压用冷轧薄钢板发展调研及发展趋势预测报告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ff7aa91cd46c7" w:history="1">
                <w:r>
                  <w:rPr>
                    <w:rStyle w:val="Hyperlink"/>
                  </w:rPr>
                  <w:t>https://www.20087.com/A/03/ShenChongYaYongLengYaBoGangBanShiChangYanJiuBaoGao.html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冲压用冷轧薄钢板是汽车制造、家电生产等行业的关键材料，具有良好的成型性和表面质量。近年来，随着汽车轻量化和节能减排的趋势，对钢板的强度和塑性提出了更高要求。现代深冲压用冷轧薄钢板通过合金化处理和热处理工艺，不仅保持了良好的冲压性能，还提高了强度和韧性，减少了材料厚度，有助于降低成品重量和提高燃油效率。</w:t>
      </w:r>
      <w:r>
        <w:rPr>
          <w:rFonts w:hint="eastAsia"/>
        </w:rPr>
        <w:br/>
      </w:r>
      <w:r>
        <w:rPr>
          <w:rFonts w:hint="eastAsia"/>
        </w:rPr>
        <w:t>　　未来，深冲压用冷轧薄钢板将更加注重轻量化和环保。新材料的研发，如先进高强度钢（AHSS）和超高强度钢（UHSS），将兼顾高强韧性和可成型性，满足汽车结构件的轻量化需求。同时，减少生产过程中的碳排放和提高材料的回收利用率，将是钢铁行业的重要课题。此外，智能材料和表面处理技术的应用，如自修复涂层和防腐蚀技术，将进一步拓宽深冲压用冷轧薄钢板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ff7aa91cd46c7" w:history="1">
        <w:r>
          <w:rPr>
            <w:rStyle w:val="Hyperlink"/>
          </w:rPr>
          <w:t>2025-2031年中国深冲压用冷轧薄钢板发展调研及发展趋势预测报告</w:t>
        </w:r>
      </w:hyperlink>
      <w:r>
        <w:rPr>
          <w:rFonts w:hint="eastAsia"/>
        </w:rPr>
        <w:t>》基于权威数据资源与长期监测数据，全面分析了深冲压用冷轧薄钢板行业现状、市场需求、市场规模及产业链结构。深冲压用冷轧薄钢板报告探讨了价格变动、细分市场特征以及市场前景，并对未来发展趋势进行了科学预测。同时，深冲压用冷轧薄钢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中国深冲压用冷轧薄钢板行业发展环境分析</w:t>
      </w:r>
      <w:r>
        <w:rPr>
          <w:rFonts w:hint="eastAsia"/>
        </w:rPr>
        <w:br/>
      </w:r>
      <w:r>
        <w:rPr>
          <w:rFonts w:hint="eastAsia"/>
        </w:rPr>
        <w:t>　　第一节 深冲压用冷轧薄钢板行业经济环境分析</w:t>
      </w:r>
      <w:r>
        <w:rPr>
          <w:rFonts w:hint="eastAsia"/>
        </w:rPr>
        <w:br/>
      </w:r>
      <w:r>
        <w:rPr>
          <w:rFonts w:hint="eastAsia"/>
        </w:rPr>
        <w:t>　　第二节 深冲压用冷轧薄钢板行业政策环境分析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一、深冲压用冷轧薄钢板行业政策影响分析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深冲压用冷轧薄钢板行业地位分析</w:t>
      </w:r>
      <w:r>
        <w:rPr>
          <w:rFonts w:hint="eastAsia"/>
        </w:rPr>
        <w:br/>
      </w:r>
      <w:r>
        <w:rPr>
          <w:rFonts w:hint="eastAsia"/>
        </w:rPr>
        <w:t>　　　　一、深冲压用冷轧薄钢板行业对经济增长的影响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二、深冲压用冷轧薄钢板行业对人民生活的影响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三、深冲压用冷轧薄钢板行业关联度情况</w:t>
      </w:r>
      <w:r>
        <w:rPr>
          <w:rFonts w:hint="eastAsia"/>
        </w:rPr>
        <w:br/>
      </w:r>
      <w:r>
        <w:rPr>
          <w:rFonts w:hint="eastAsia"/>
        </w:rPr>
        <w:t>　　第四节 深冲压用冷轧薄钢板行业"波特五力模型"分析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一、深冲压用冷轧薄钢板行业内竞争</w:t>
      </w:r>
      <w:r>
        <w:rPr>
          <w:rFonts w:hint="eastAsia"/>
        </w:rPr>
        <w:br/>
      </w:r>
      <w:r>
        <w:rPr>
          <w:rFonts w:hint="eastAsia"/>
        </w:rPr>
        <w:t>　　　　二、深冲压用冷轧薄钢板行业买方侃价能力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三、深冲压用冷轧薄钢板行业卖方侃价能力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四、深冲压用冷轧薄钢板行业进入威胁</w:t>
      </w:r>
      <w:r>
        <w:rPr>
          <w:rFonts w:hint="eastAsia"/>
        </w:rPr>
        <w:br/>
      </w:r>
      <w:r>
        <w:rPr>
          <w:rFonts w:hint="eastAsia"/>
        </w:rPr>
        <w:t>　　　　五、深冲压用冷轧薄钢板行业替代威胁</w:t>
      </w:r>
      <w:r>
        <w:rPr>
          <w:rFonts w:hint="eastAsia"/>
        </w:rPr>
        <w:br/>
      </w:r>
      <w:r>
        <w:rPr>
          <w:rFonts w:hint="eastAsia"/>
        </w:rPr>
        <w:t>　　第五节 影响深冲压用冷轧薄钢板行业发展的主要因素分析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深冲压用冷轧薄钢板产业发展现状分析</w:t>
      </w:r>
      <w:r>
        <w:rPr>
          <w:rFonts w:hint="eastAsia"/>
        </w:rPr>
        <w:br/>
      </w:r>
      <w:r>
        <w:rPr>
          <w:rFonts w:hint="eastAsia"/>
        </w:rPr>
        <w:t>　　第一节 深冲压用冷轧薄钢板产业链产品构成</w:t>
      </w:r>
      <w:r>
        <w:rPr>
          <w:rFonts w:hint="eastAsia"/>
        </w:rPr>
        <w:br/>
      </w:r>
      <w:r>
        <w:rPr>
          <w:rFonts w:hint="eastAsia"/>
        </w:rPr>
        <w:t>　　第二节 深冲压用冷轧薄钢板产业特点</w:t>
      </w:r>
      <w:r>
        <w:rPr>
          <w:rFonts w:hint="eastAsia"/>
        </w:rPr>
        <w:br/>
      </w:r>
      <w:r>
        <w:rPr>
          <w:rFonts w:hint="eastAsia"/>
        </w:rPr>
        <w:t>　　　　一、深冲压用冷轧薄钢板产业所处生命周期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二、深冲压用冷轧薄钢板产业季节性与周期性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深冲压用冷轧薄钢板产业竞争分析</w:t>
      </w:r>
      <w:r>
        <w:rPr>
          <w:rFonts w:hint="eastAsia"/>
        </w:rPr>
        <w:br/>
      </w:r>
      <w:r>
        <w:rPr>
          <w:rFonts w:hint="eastAsia"/>
        </w:rPr>
        <w:t>　　　　一、深冲压用冷轧薄钢板企业集中度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深冲压用冷轧薄钢板产业技术水平</w:t>
      </w:r>
      <w:r>
        <w:rPr>
          <w:rFonts w:hint="eastAsia"/>
        </w:rPr>
        <w:br/>
      </w:r>
      <w:r>
        <w:rPr>
          <w:rFonts w:hint="eastAsia"/>
        </w:rPr>
        <w:t>　　　　一、深冲压用冷轧薄钢板技术发展路径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二、当前深冲压用冷轧薄钢板市场准入壁垒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2019-2024年深冲压用冷轧薄钢板产业规模</w:t>
      </w:r>
      <w:r>
        <w:rPr>
          <w:rFonts w:hint="eastAsia"/>
        </w:rPr>
        <w:br/>
      </w:r>
      <w:r>
        <w:rPr>
          <w:rFonts w:hint="eastAsia"/>
        </w:rPr>
        <w:t>　　　　一、深冲压用冷轧薄钢板产品产量</w:t>
      </w:r>
      <w:r>
        <w:rPr>
          <w:rFonts w:hint="eastAsia"/>
        </w:rPr>
        <w:br/>
      </w:r>
      <w:r>
        <w:rPr>
          <w:rFonts w:hint="eastAsia"/>
        </w:rPr>
        <w:t>　　　　二、深冲压用冷轧薄钢板市场容量</w:t>
      </w:r>
      <w:r>
        <w:rPr>
          <w:rFonts w:hint="eastAsia"/>
        </w:rPr>
        <w:br/>
      </w:r>
      <w:r>
        <w:rPr>
          <w:rFonts w:hint="eastAsia"/>
        </w:rPr>
        <w:t>　　　　三、深冲压用冷轧薄钢板行业进出口统计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近期深冲压用冷轧薄钢板产业政策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2025-2031年中国深冲压用冷轧薄钢板行业需求与消费状况分析及预测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中国深冲压用冷轧薄钢板消费者消费偏好调查分析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中国深冲压用冷轧薄钢板消费者对其价格的敏感度分析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2019-2024年中国深冲压用冷轧薄钢板产量统计分析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2019-2024年中国深冲压用冷轧薄钢板消费量统计分析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2025-2031年中国深冲压用冷轧薄钢板产量预测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2025-2031年中国深冲压用冷轧薄钢板消费量预测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深冲压用冷轧薄钢板下游产业发展</w:t>
      </w:r>
      <w:r>
        <w:rPr>
          <w:rFonts w:hint="eastAsia"/>
        </w:rPr>
        <w:br/>
      </w:r>
      <w:r>
        <w:rPr>
          <w:rFonts w:hint="eastAsia"/>
        </w:rPr>
        <w:t>　　第一节 深冲压用冷轧薄钢板下游产业构成</w:t>
      </w:r>
      <w:r>
        <w:rPr>
          <w:rFonts w:hint="eastAsia"/>
        </w:rPr>
        <w:br/>
      </w:r>
      <w:r>
        <w:rPr>
          <w:rFonts w:hint="eastAsia"/>
        </w:rPr>
        <w:t>　　第二节 深冲压用冷轧薄钢板下游细分市场（一）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二、2019-2024年深冲压用冷轧薄钢板产品消费量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深冲压用冷轧薄钢板下游细分市场（二）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二、2019-2024年深冲压用冷轧薄钢板产品消费量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深冲压用冷轧薄钢板下游产业竞争能力比较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2025-2031年中国深冲压用冷轧薄钢板行业市场规模分析及预测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中国深冲压用冷轧薄钢板市场结构分析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2019-2024年中国深冲压用冷轧薄钢板行业市场规模分析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中国深冲压用冷轧薄钢板行业区域市场规模分析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一、**地区深冲压用冷轧薄钢板市场规模分析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二、**地区深冲压用冷轧薄钢板市场规模分析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三、**地区深冲压用冷轧薄钢板市场规模分析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四、**地区深冲压用冷轧薄钢板市场规模分析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五、**地区深冲压用冷轧薄钢板市场规模分析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2025-2031年中国深冲压用冷轧薄钢板行业市场规模预测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深冲压用冷轧薄钢板产业链整合策略研究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当前深冲压用冷轧薄钢板产业链整合形势</w:t>
      </w:r>
      <w:r>
        <w:rPr>
          <w:rFonts w:hint="eastAsia"/>
        </w:rPr>
        <w:br/>
      </w:r>
      <w:r>
        <w:rPr>
          <w:rFonts w:hint="eastAsia"/>
        </w:rPr>
        <w:t>　　第二节 深冲压用冷轧薄钢板产业链整合策略选择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不同深冲压用冷轧薄钢板企业在产业链整合中的威胁与机遇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不同深冲压用冷轧薄钢板企业参与产业链整合的策略选择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不同地区深冲压用冷轧薄钢板产业链整合策略差异分析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深冲压用冷轧薄钢板企业资源整合策略研究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深冲压用冷轧薄钢板企业存在问题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典型深冲压用冷轧薄钢板企业资源整合策略分析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深冲压用冷轧薄钢板企业信息化管理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深冲压用冷轧薄钢板企业资源整合经典案例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2025-2031年中国深冲压用冷轧薄钢板行业市场价格分析及预测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2019-2024年中国深冲压用冷轧薄钢板行业平均价格趋向分析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2025-2031年中国深冲压用冷轧薄钢板行业价格趋向预测分析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深冲压用冷轧薄钢板企业发展调研分析</w:t>
      </w:r>
      <w:r>
        <w:rPr>
          <w:rFonts w:hint="eastAsia"/>
        </w:rPr>
        <w:br/>
      </w:r>
      <w:r>
        <w:rPr>
          <w:rFonts w:hint="eastAsia"/>
        </w:rPr>
        <w:t>　　第一节 深冲压用冷轧薄钢板企业（一）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深冲压用冷轧薄钢板企业（二）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深冲压用冷轧薄钢板企业（三）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深冲压用冷轧薄钢板企业（四）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深冲压用冷轧薄钢板企业（五）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深冲压用冷轧薄钢板企业（六）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中国深冲压用冷轧薄钢板行业投资价值与投资策略咨询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深冲压用冷轧薄钢板行业SWOT模型分析</w:t>
      </w:r>
      <w:r>
        <w:rPr>
          <w:rFonts w:hint="eastAsia"/>
        </w:rPr>
        <w:br/>
      </w:r>
      <w:r>
        <w:rPr>
          <w:rFonts w:hint="eastAsia"/>
        </w:rPr>
        <w:t>　　　　一、深冲压用冷轧薄钢板行业优势分析</w:t>
      </w:r>
      <w:r>
        <w:rPr>
          <w:rFonts w:hint="eastAsia"/>
        </w:rPr>
        <w:br/>
      </w:r>
      <w:r>
        <w:rPr>
          <w:rFonts w:hint="eastAsia"/>
        </w:rPr>
        <w:t>　　　　二、深冲压用冷轧薄钢板行业劣势分析</w:t>
      </w:r>
      <w:r>
        <w:rPr>
          <w:rFonts w:hint="eastAsia"/>
        </w:rPr>
        <w:br/>
      </w:r>
      <w:r>
        <w:rPr>
          <w:rFonts w:hint="eastAsia"/>
        </w:rPr>
        <w:t>　　　　三、深冲压用冷轧薄钢板行业机会分析</w:t>
      </w:r>
      <w:r>
        <w:rPr>
          <w:rFonts w:hint="eastAsia"/>
        </w:rPr>
        <w:br/>
      </w:r>
      <w:r>
        <w:rPr>
          <w:rFonts w:hint="eastAsia"/>
        </w:rPr>
        <w:t>　　　　四、深冲压用冷轧薄钢板行业风险分析</w:t>
      </w:r>
      <w:r>
        <w:rPr>
          <w:rFonts w:hint="eastAsia"/>
        </w:rPr>
        <w:br/>
      </w:r>
      <w:r>
        <w:rPr>
          <w:rFonts w:hint="eastAsia"/>
        </w:rPr>
        <w:t>　　第二节 深冲压用冷轧薄钢板行业投资价值分析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一、深冲压用冷轧薄钢板行业发展前景分析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二、深冲压用冷轧薄钢板行业投资机会分析</w:t>
      </w:r>
      <w:r>
        <w:rPr>
          <w:rFonts w:hint="eastAsia"/>
        </w:rPr>
        <w:br/>
      </w:r>
      <w:r>
        <w:rPr>
          <w:rFonts w:hint="eastAsia"/>
        </w:rPr>
        <w:t>　　第三节 深冲压用冷轧薄钢板行业投资风险分析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一、深冲压用冷轧薄钢板行业市场竞争风险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二、深冲压用冷轧薄钢板行业原材料压力风险分析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三、深冲压用冷轧薄钢板行业技术风险分析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四、深冲压用冷轧薄钢板行业政策和体制风险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五、深冲压用冷轧薄钢板行业外资进入现状及对未来市场的威胁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深冲压用冷轧薄钢板行业投资策略分析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一、深冲压用冷轧薄钢板行业重点投资品种分析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二、深冲压用冷轧薄钢板行业重点投资地区分析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深冲压用冷轧薄钢板发展前景预测</w:t>
      </w:r>
      <w:r>
        <w:rPr>
          <w:rFonts w:hint="eastAsia"/>
        </w:rPr>
        <w:br/>
      </w:r>
      <w:r>
        <w:rPr>
          <w:rFonts w:hint="eastAsia"/>
        </w:rPr>
        <w:t>　　第一节 深冲压用冷轧薄钢板行业发展趋势预测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2025-2031年深冲压用冷轧薄钢板行业市场容量预测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未来影响深冲压用冷轧薄钢板行业发展的主要因素分析预测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未来深冲压用冷轧薄钢板企业竞争格局</w:t>
      </w:r>
      <w:r>
        <w:rPr>
          <w:rFonts w:hint="eastAsia"/>
        </w:rPr>
        <w:br/>
      </w:r>
      <w:r>
        <w:rPr>
          <w:rFonts w:hint="eastAsia"/>
        </w:rPr>
        <w:t>　　第五节 深冲压用冷轧薄钢板行业资源整合趋势</w:t>
      </w:r>
      <w:r>
        <w:rPr>
          <w:rFonts w:hint="eastAsia"/>
        </w:rPr>
        <w:br/>
      </w:r>
      <w:r>
        <w:rPr>
          <w:rFonts w:hint="eastAsia"/>
        </w:rPr>
        <w:t>　　第六节 深冲压用冷轧薄钢板产业链竞争态势发展预测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深冲压用冷轧薄钢板行业竞争格局分析</w:t>
      </w:r>
      <w:r>
        <w:rPr>
          <w:rFonts w:hint="eastAsia"/>
        </w:rPr>
        <w:br/>
      </w:r>
      <w:r>
        <w:rPr>
          <w:rFonts w:hint="eastAsia"/>
        </w:rPr>
        <w:t>　　第一节 深冲压用冷轧薄钢板行业竞争结构分析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深冲压用冷轧薄钢板行业集中度分析</w:t>
      </w:r>
      <w:r>
        <w:rPr>
          <w:rFonts w:hint="eastAsia"/>
        </w:rPr>
        <w:br/>
      </w:r>
      <w:r>
        <w:rPr>
          <w:rFonts w:hint="eastAsia"/>
        </w:rPr>
        <w:t>　　　　一、深冲压用冷轧薄钢板市场集中度分析</w:t>
      </w:r>
      <w:r>
        <w:rPr>
          <w:rFonts w:hint="eastAsia"/>
        </w:rPr>
        <w:br/>
      </w:r>
      <w:r>
        <w:rPr>
          <w:rFonts w:hint="eastAsia"/>
        </w:rPr>
        <w:t>　　　　二、深冲压用冷轧薄钢板企业集中度分析</w:t>
      </w:r>
      <w:r>
        <w:rPr>
          <w:rFonts w:hint="eastAsia"/>
        </w:rPr>
        <w:br/>
      </w:r>
      <w:r>
        <w:rPr>
          <w:rFonts w:hint="eastAsia"/>
        </w:rPr>
        <w:t>　　　　三、深冲压用冷轧薄钢板区域集中度分析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2025-2031年中国深冲压用冷轧薄钢板行业投资风险预警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深冲压用冷轧薄钢板行业历程</w:t>
      </w:r>
      <w:r>
        <w:rPr>
          <w:rFonts w:hint="eastAsia"/>
        </w:rPr>
        <w:br/>
      </w:r>
      <w:r>
        <w:rPr>
          <w:rFonts w:hint="eastAsia"/>
        </w:rPr>
        <w:t>　　图表 深冲压用冷轧薄钢板行业生命周期</w:t>
      </w:r>
      <w:r>
        <w:rPr>
          <w:rFonts w:hint="eastAsia"/>
        </w:rPr>
        <w:br/>
      </w:r>
      <w:r>
        <w:rPr>
          <w:rFonts w:hint="eastAsia"/>
        </w:rPr>
        <w:t>　　图表 深冲压用冷轧薄钢板行业产业链分析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2019-2024年深冲压用冷轧薄钢板行业市场容量分析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2024年中国深冲压用冷轧薄钢板行业需求领域分布格局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2024年中国深冲压用冷轧薄钢板进口国家及地区分析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2024年中国深冲压用冷轧薄钢板出口国家及地区分析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2019-2024年中国深冲压用冷轧薄钢板行业企业平均规模情况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**地区深冲压用冷轧薄钢板市场规模及增长情况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**地区深冲压用冷轧薄钢板行业市场需求情况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**地区深冲压用冷轧薄钢板市场规模及增长情况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**地区深冲压用冷轧薄钢板行业市场需求情况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**地区深冲压用冷轧薄钢板市场规模及增长情况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**地区深冲压用冷轧薄钢板行业市场需求情况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**地区深冲压用冷轧薄钢板市场规模及增长情况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**地区深冲压用冷轧薄钢板行业市场需求情况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深冲压用冷轧薄钢板重点企业（三）成长能力情况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2025-2031年中国深冲压用冷轧薄钢板行业产能预测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2025-2031年中国深冲压用冷轧薄钢板行业产量预测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2025-2031年中国深冲压用冷轧薄钢板市场需求量预测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2025-2031年中国深冲压用冷轧薄钢板行业供需平衡预测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2025-2031年中国深冲压用冷轧薄钢板市场容量预测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2025-2031年中国深冲压用冷轧薄钢板市场规模预测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2025-2031年中国深冲压用冷轧薄钢板市场前景分析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2025-2031年中国深冲压用冷轧薄钢板发展趋势预测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ff7aa91cd46c7" w:history="1">
        <w:r>
          <w:rPr>
            <w:rStyle w:val="Hyperlink"/>
          </w:rPr>
          <w:t>2025-2031年中国深冲压用冷轧薄钢板发展调研及发展趋势预测报告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ff7aa91cd46c7" w:history="1">
        <w:r>
          <w:rPr>
            <w:rStyle w:val="Hyperlink"/>
          </w:rPr>
          <w:t>https://www.20087.com/A/03/ShenChongYaYongLengYaBoGangBanShiChangYanJiuBaoGao.html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热点：冷轧薄钢板、深冲压用冷轧薄钢板的作用、钢板冲压、冷冲压钢板材料、轧制钢板、冲压用冷轧钢板还是热轧钢板、冲压钢板是什么材料、冷轧深冲钢的牌号、热轧钢板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a3361b1f04e19" w:history="1">
      <w:r>
        <w:rPr>
          <w:rStyle w:val="Hyperlink"/>
        </w:rPr>
        <w:t>2025-2031年中国深冲压用冷轧薄钢板发展调研及发展趋势预测报告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ShenChongYaYongLengYaBoGangBanShiChangYanJiuBaoGao.html" TargetMode="External" Id="R80eff7aa91cd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ShenChongYaYongLengYaBoGangBanShiChangYanJiuBaoGao.html" TargetMode="External" Id="R873a3361b1f0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2025-02-06T05:05:00Z</dcterms:created>
  <dcterms:modified xsi:type="dcterms:W3CDTF">2025-02-06T06:05:00Z</dcterms:modified>
  <dc:subject>2025-2031年中国深冲压用冷轧薄钢板发展调研及发展趋势预测报告</dc:subject>
  <dc:title>2025-2031年中国深冲压用冷轧薄钢板发展调研及发展趋势预测报告</dc:title>
  <cp:keywords>2025-2031年中国深冲压用冷轧薄钢板发展调研及发展趋势预测报告</cp:keywords>
  <dc:description>2025-2031年中国深冲压用冷轧薄钢板发展调研及发展趋势预测报告</dc:description>
</cp:coreProperties>
</file>