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309fea63e4489" w:history="1">
              <w:r>
                <w:rPr>
                  <w:rStyle w:val="Hyperlink"/>
                </w:rPr>
                <w:t>2025-2031年中国二三线城市房地产市场全面调研与发展前景分析报告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309fea63e4489" w:history="1">
              <w:r>
                <w:rPr>
                  <w:rStyle w:val="Hyperlink"/>
                </w:rPr>
                <w:t>2025-2031年中国二三线城市房地产市场全面调研与发展前景分析报告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309fea63e4489" w:history="1">
                <w:r>
                  <w:rPr>
                    <w:rStyle w:val="Hyperlink"/>
                  </w:rPr>
                  <w:t>https://www.20087.com/0/05/ErSanXianChengShiFangDiChanFaZha.html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三线城市的房地产市场在全球范围内展现出不同的发展轨迹，随着一线城市房价高涨和人口外溢效应，二三线城市成为房地产投资的新热点。政府政策、城市规划和基础设施建设是推动市场发展的关键因素。然而，市场泡沫风险、投资回报周期和住房空置率是行业面临的挑战。</w:t>
      </w:r>
      <w:r>
        <w:rPr>
          <w:rFonts w:hint="eastAsia"/>
        </w:rPr>
        <w:br/>
      </w:r>
      <w:r>
        <w:rPr>
          <w:rFonts w:hint="eastAsia"/>
        </w:rPr>
        <w:t>　　未来，二三线城市房地产市场将朝着健康稳定、品质提升和智慧社区方向发展。健康稳定的市场将通过合理调控和多元化发展，避免过度投机。品质提升意味着开发商将注重住宅设计、建筑质量和配套设施，提升居住体验。智慧社区将集成智能安防、物业管理系统和绿色建筑，营造安全、便捷和环保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309fea63e4489" w:history="1">
        <w:r>
          <w:rPr>
            <w:rStyle w:val="Hyperlink"/>
          </w:rPr>
          <w:t>2025-2031年中国二三线城市房地产市场全面调研与发展前景分析报告</w:t>
        </w:r>
      </w:hyperlink>
      <w:r>
        <w:rPr>
          <w:rFonts w:hint="eastAsia"/>
        </w:rPr>
        <w:t>》基于多年行业研究积累，结合二三线城市房地产市场发展现状，依托行业权威数据资源和长期市场监测数据库，对二三线城市房地产市场规模、技术现状及未来方向进行了全面分析。报告梳理了二三线城市房地产行业竞争格局，重点评估了主要企业的市场表现及品牌影响力，并通过SWOT分析揭示了二三线城市房地产行业机遇与潜在风险。同时，报告对二三线城市房地产市场前景和发展趋势进行了科学预测，为投资者提供了投资价值判断和策略建议，助力把握二三线城市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中国二三线城市房地产所属行业投资环境分析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一、历年房地产政策对供求的影响分析</w:t>
      </w:r>
      <w:r>
        <w:rPr>
          <w:rFonts w:hint="eastAsia"/>
        </w:rPr>
        <w:br/>
      </w:r>
      <w:r>
        <w:rPr>
          <w:rFonts w:hint="eastAsia"/>
        </w:rPr>
        <w:t>　　　　　　1、房地产政策对供给的影响</w:t>
      </w:r>
      <w:r>
        <w:rPr>
          <w:rFonts w:hint="eastAsia"/>
        </w:rPr>
        <w:br/>
      </w:r>
      <w:r>
        <w:rPr>
          <w:rFonts w:hint="eastAsia"/>
        </w:rPr>
        <w:t>　　　　　　2、房地产政策对需求的影响</w:t>
      </w:r>
      <w:r>
        <w:rPr>
          <w:rFonts w:hint="eastAsia"/>
        </w:rPr>
        <w:br/>
      </w:r>
      <w:r>
        <w:rPr>
          <w:rFonts w:hint="eastAsia"/>
        </w:rPr>
        <w:t>　　　　　　3、房地产政策对供求平衡的影响</w:t>
      </w:r>
      <w:r>
        <w:rPr>
          <w:rFonts w:hint="eastAsia"/>
        </w:rPr>
        <w:br/>
      </w:r>
      <w:r>
        <w:rPr>
          <w:rFonts w:hint="eastAsia"/>
        </w:rPr>
        <w:t>　　　　二、土地调控政策分析</w:t>
      </w:r>
      <w:r>
        <w:rPr>
          <w:rFonts w:hint="eastAsia"/>
        </w:rPr>
        <w:br/>
      </w:r>
      <w:r>
        <w:rPr>
          <w:rFonts w:hint="eastAsia"/>
        </w:rPr>
        <w:t>　　　　　　1、土地供应政策的传导机制分析</w:t>
      </w:r>
      <w:r>
        <w:rPr>
          <w:rFonts w:hint="eastAsia"/>
        </w:rPr>
        <w:br/>
      </w:r>
      <w:r>
        <w:rPr>
          <w:rFonts w:hint="eastAsia"/>
        </w:rPr>
        <w:t>　　　　　　2、土地供应政策对房地产市场的影响</w:t>
      </w:r>
      <w:r>
        <w:rPr>
          <w:rFonts w:hint="eastAsia"/>
        </w:rPr>
        <w:br/>
      </w:r>
      <w:r>
        <w:rPr>
          <w:rFonts w:hint="eastAsia"/>
        </w:rPr>
        <w:t>　　　　　　（1）土地供应总量的影响</w:t>
      </w:r>
      <w:r>
        <w:rPr>
          <w:rFonts w:hint="eastAsia"/>
        </w:rPr>
        <w:br/>
      </w:r>
      <w:r>
        <w:rPr>
          <w:rFonts w:hint="eastAsia"/>
        </w:rPr>
        <w:t>　　　　　　（2）土地供应价格的影响</w:t>
      </w:r>
      <w:r>
        <w:rPr>
          <w:rFonts w:hint="eastAsia"/>
        </w:rPr>
        <w:br/>
      </w:r>
      <w:r>
        <w:rPr>
          <w:rFonts w:hint="eastAsia"/>
        </w:rPr>
        <w:t>　　　　　　（3）土地供应方式的影响</w:t>
      </w:r>
      <w:r>
        <w:rPr>
          <w:rFonts w:hint="eastAsia"/>
        </w:rPr>
        <w:br/>
      </w:r>
      <w:r>
        <w:rPr>
          <w:rFonts w:hint="eastAsia"/>
        </w:rPr>
        <w:t>　　　　　　（4）土地供应结构的影响</w:t>
      </w:r>
      <w:r>
        <w:rPr>
          <w:rFonts w:hint="eastAsia"/>
        </w:rPr>
        <w:br/>
      </w:r>
      <w:r>
        <w:rPr>
          <w:rFonts w:hint="eastAsia"/>
        </w:rPr>
        <w:t>　　　　　　3、土地调控政策效果分析</w:t>
      </w:r>
      <w:r>
        <w:rPr>
          <w:rFonts w:hint="eastAsia"/>
        </w:rPr>
        <w:br/>
      </w:r>
      <w:r>
        <w:rPr>
          <w:rFonts w:hint="eastAsia"/>
        </w:rPr>
        <w:t>　　　　　　（1）土地调控政策的内容分析</w:t>
      </w:r>
      <w:r>
        <w:rPr>
          <w:rFonts w:hint="eastAsia"/>
        </w:rPr>
        <w:br/>
      </w:r>
      <w:r>
        <w:rPr>
          <w:rFonts w:hint="eastAsia"/>
        </w:rPr>
        <w:t>　　　　　　（2）土地调控政策的效果分析</w:t>
      </w:r>
      <w:r>
        <w:rPr>
          <w:rFonts w:hint="eastAsia"/>
        </w:rPr>
        <w:br/>
      </w:r>
      <w:r>
        <w:rPr>
          <w:rFonts w:hint="eastAsia"/>
        </w:rPr>
        <w:t>　　　　三、货币调控政策分析</w:t>
      </w:r>
      <w:r>
        <w:rPr>
          <w:rFonts w:hint="eastAsia"/>
        </w:rPr>
        <w:br/>
      </w:r>
      <w:r>
        <w:rPr>
          <w:rFonts w:hint="eastAsia"/>
        </w:rPr>
        <w:t>　　　　　　1、货币政策传导机制分析</w:t>
      </w:r>
      <w:r>
        <w:rPr>
          <w:rFonts w:hint="eastAsia"/>
        </w:rPr>
        <w:br/>
      </w:r>
      <w:r>
        <w:rPr>
          <w:rFonts w:hint="eastAsia"/>
        </w:rPr>
        <w:t>　　　　　　（1）利率对房地产价格的传导路径分析</w:t>
      </w:r>
      <w:r>
        <w:rPr>
          <w:rFonts w:hint="eastAsia"/>
        </w:rPr>
        <w:br/>
      </w:r>
      <w:r>
        <w:rPr>
          <w:rFonts w:hint="eastAsia"/>
        </w:rPr>
        <w:t>　　　　　　（2）货币供应量对房地产价格的传导路径分析</w:t>
      </w:r>
      <w:r>
        <w:rPr>
          <w:rFonts w:hint="eastAsia"/>
        </w:rPr>
        <w:br/>
      </w:r>
      <w:r>
        <w:rPr>
          <w:rFonts w:hint="eastAsia"/>
        </w:rPr>
        <w:t>　　　　　　2、货币调控政策效果分析</w:t>
      </w:r>
      <w:r>
        <w:rPr>
          <w:rFonts w:hint="eastAsia"/>
        </w:rPr>
        <w:br/>
      </w:r>
      <w:r>
        <w:rPr>
          <w:rFonts w:hint="eastAsia"/>
        </w:rPr>
        <w:t>　　　　　　（1）第一阶段货币调控政策内容与效果</w:t>
      </w:r>
      <w:r>
        <w:rPr>
          <w:rFonts w:hint="eastAsia"/>
        </w:rPr>
        <w:br/>
      </w:r>
      <w:r>
        <w:rPr>
          <w:rFonts w:hint="eastAsia"/>
        </w:rPr>
        <w:t>　　　　　　（2）第二阶段货币调控政策内容与效果</w:t>
      </w:r>
      <w:r>
        <w:rPr>
          <w:rFonts w:hint="eastAsia"/>
        </w:rPr>
        <w:br/>
      </w:r>
      <w:r>
        <w:rPr>
          <w:rFonts w:hint="eastAsia"/>
        </w:rPr>
        <w:t>　　　　　　（3）第三阶段货币调控政策内容与效果</w:t>
      </w:r>
      <w:r>
        <w:rPr>
          <w:rFonts w:hint="eastAsia"/>
        </w:rPr>
        <w:br/>
      </w:r>
      <w:r>
        <w:rPr>
          <w:rFonts w:hint="eastAsia"/>
        </w:rPr>
        <w:t>　　　　四、税收调控政策分析</w:t>
      </w:r>
      <w:r>
        <w:rPr>
          <w:rFonts w:hint="eastAsia"/>
        </w:rPr>
        <w:br/>
      </w:r>
      <w:r>
        <w:rPr>
          <w:rFonts w:hint="eastAsia"/>
        </w:rPr>
        <w:t>　　　　　　1、税收政策传导机制分析</w:t>
      </w:r>
      <w:r>
        <w:rPr>
          <w:rFonts w:hint="eastAsia"/>
        </w:rPr>
        <w:br/>
      </w:r>
      <w:r>
        <w:rPr>
          <w:rFonts w:hint="eastAsia"/>
        </w:rPr>
        <w:t>　　　　　　2、2025年以来主要税收政策</w:t>
      </w:r>
      <w:r>
        <w:rPr>
          <w:rFonts w:hint="eastAsia"/>
        </w:rPr>
        <w:br/>
      </w:r>
      <w:r>
        <w:rPr>
          <w:rFonts w:hint="eastAsia"/>
        </w:rPr>
        <w:t>　　　　　　3、土地税收对政府财政的贡献</w:t>
      </w:r>
      <w:r>
        <w:rPr>
          <w:rFonts w:hint="eastAsia"/>
        </w:rPr>
        <w:br/>
      </w:r>
      <w:r>
        <w:rPr>
          <w:rFonts w:hint="eastAsia"/>
        </w:rPr>
        <w:t>　　　　五、房地产政策展望与建议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一、对于一二三线城市的划分</w:t>
      </w:r>
      <w:r>
        <w:rPr>
          <w:rFonts w:hint="eastAsia"/>
        </w:rPr>
        <w:br/>
      </w:r>
      <w:r>
        <w:rPr>
          <w:rFonts w:hint="eastAsia"/>
        </w:rPr>
        <w:t>　　　　二、二三线城市经济发展水平分析</w:t>
      </w:r>
      <w:r>
        <w:rPr>
          <w:rFonts w:hint="eastAsia"/>
        </w:rPr>
        <w:br/>
      </w:r>
      <w:r>
        <w:rPr>
          <w:rFonts w:hint="eastAsia"/>
        </w:rPr>
        <w:t>　　　　三、二三线城市经济发展速度分析</w:t>
      </w:r>
      <w:r>
        <w:rPr>
          <w:rFonts w:hint="eastAsia"/>
        </w:rPr>
        <w:br/>
      </w:r>
      <w:r>
        <w:rPr>
          <w:rFonts w:hint="eastAsia"/>
        </w:rPr>
        <w:t>　　　　四、二三线城市固定资产投资规模</w:t>
      </w:r>
      <w:r>
        <w:rPr>
          <w:rFonts w:hint="eastAsia"/>
        </w:rPr>
        <w:br/>
      </w:r>
      <w:r>
        <w:rPr>
          <w:rFonts w:hint="eastAsia"/>
        </w:rPr>
        <w:t>　　　　五、二三线城市居民消费能力分析</w:t>
      </w:r>
      <w:r>
        <w:rPr>
          <w:rFonts w:hint="eastAsia"/>
        </w:rPr>
        <w:br/>
      </w:r>
      <w:r>
        <w:rPr>
          <w:rFonts w:hint="eastAsia"/>
        </w:rPr>
        <w:t>　　第三节 产业环境分析</w:t>
      </w:r>
      <w:r>
        <w:rPr>
          <w:rFonts w:hint="eastAsia"/>
        </w:rPr>
        <w:br/>
      </w:r>
      <w:r>
        <w:rPr>
          <w:rFonts w:hint="eastAsia"/>
        </w:rPr>
        <w:t>　　　　一、房地产所属行业开发景气度分析</w:t>
      </w:r>
      <w:r>
        <w:rPr>
          <w:rFonts w:hint="eastAsia"/>
        </w:rPr>
        <w:br/>
      </w:r>
      <w:r>
        <w:rPr>
          <w:rFonts w:hint="eastAsia"/>
        </w:rPr>
        <w:t>　　　　二、房地产所属行业开发投资规模分析</w:t>
      </w:r>
      <w:r>
        <w:rPr>
          <w:rFonts w:hint="eastAsia"/>
        </w:rPr>
        <w:br/>
      </w:r>
      <w:r>
        <w:rPr>
          <w:rFonts w:hint="eastAsia"/>
        </w:rPr>
        <w:t>　　　　三、房地产所属行业土地市场供需分析</w:t>
      </w:r>
      <w:r>
        <w:rPr>
          <w:rFonts w:hint="eastAsia"/>
        </w:rPr>
        <w:br/>
      </w:r>
      <w:r>
        <w:rPr>
          <w:rFonts w:hint="eastAsia"/>
        </w:rPr>
        <w:t>　　　　　　1、土地出让金总额分析</w:t>
      </w:r>
      <w:r>
        <w:rPr>
          <w:rFonts w:hint="eastAsia"/>
        </w:rPr>
        <w:br/>
      </w:r>
      <w:r>
        <w:rPr>
          <w:rFonts w:hint="eastAsia"/>
        </w:rPr>
        <w:t>　　　　　　2、土地市场供应规模分析</w:t>
      </w:r>
      <w:r>
        <w:rPr>
          <w:rFonts w:hint="eastAsia"/>
        </w:rPr>
        <w:br/>
      </w:r>
      <w:r>
        <w:rPr>
          <w:rFonts w:hint="eastAsia"/>
        </w:rPr>
        <w:t>　　　　　　3、土地市场成交均价分析</w:t>
      </w:r>
      <w:r>
        <w:rPr>
          <w:rFonts w:hint="eastAsia"/>
        </w:rPr>
        <w:br/>
      </w:r>
      <w:r>
        <w:rPr>
          <w:rFonts w:hint="eastAsia"/>
        </w:rPr>
        <w:t>　　　　　　4、全国住宅用地总价排行榜</w:t>
      </w:r>
      <w:r>
        <w:rPr>
          <w:rFonts w:hint="eastAsia"/>
        </w:rPr>
        <w:br/>
      </w:r>
      <w:r>
        <w:rPr>
          <w:rFonts w:hint="eastAsia"/>
        </w:rPr>
        <w:t>　　　　四、房地产所属行业市场供给状况分析</w:t>
      </w:r>
      <w:r>
        <w:rPr>
          <w:rFonts w:hint="eastAsia"/>
        </w:rPr>
        <w:br/>
      </w:r>
      <w:r>
        <w:rPr>
          <w:rFonts w:hint="eastAsia"/>
        </w:rPr>
        <w:t>　　　　　　1、房地产所属行业新开工面积分析</w:t>
      </w:r>
      <w:r>
        <w:rPr>
          <w:rFonts w:hint="eastAsia"/>
        </w:rPr>
        <w:br/>
      </w:r>
      <w:r>
        <w:rPr>
          <w:rFonts w:hint="eastAsia"/>
        </w:rPr>
        <w:t>　　　　　　2、房地产所属行业竣工面积分析</w:t>
      </w:r>
      <w:r>
        <w:rPr>
          <w:rFonts w:hint="eastAsia"/>
        </w:rPr>
        <w:br/>
      </w:r>
      <w:r>
        <w:rPr>
          <w:rFonts w:hint="eastAsia"/>
        </w:rPr>
        <w:t>　　　　　　3、房地产所属行业施工面积分析</w:t>
      </w:r>
      <w:r>
        <w:rPr>
          <w:rFonts w:hint="eastAsia"/>
        </w:rPr>
        <w:br/>
      </w:r>
      <w:r>
        <w:rPr>
          <w:rFonts w:hint="eastAsia"/>
        </w:rPr>
        <w:t>　　　　五、房地产所属行业市场销售状况分析</w:t>
      </w:r>
      <w:r>
        <w:rPr>
          <w:rFonts w:hint="eastAsia"/>
        </w:rPr>
        <w:br/>
      </w:r>
      <w:r>
        <w:rPr>
          <w:rFonts w:hint="eastAsia"/>
        </w:rPr>
        <w:t>　　　　　　1、房地产所属行业销售面积分析</w:t>
      </w:r>
      <w:r>
        <w:rPr>
          <w:rFonts w:hint="eastAsia"/>
        </w:rPr>
        <w:br/>
      </w:r>
      <w:r>
        <w:rPr>
          <w:rFonts w:hint="eastAsia"/>
        </w:rPr>
        <w:t>　　　　　　2、房地产所属行业销售金额分析</w:t>
      </w:r>
      <w:r>
        <w:rPr>
          <w:rFonts w:hint="eastAsia"/>
        </w:rPr>
        <w:br/>
      </w:r>
      <w:r>
        <w:rPr>
          <w:rFonts w:hint="eastAsia"/>
        </w:rPr>
        <w:t>　　　　　　通过对于一二线城市和三四线城市的分别展望，在乐观的情况下， 全国商品房销售面积有望达到约 17.49 亿平方米，同比 增长 3.22%，销售金额达到约.03 万亿元，同比增长 4.95%，两项增幅均进一步放缓。在中性的情况下，销售面积和销售金额分别下滑 6.43%和 4.83%。在悲观的情况下，销售面积和销售金额分别同比下降16.08%和 13.90%。如前所述，由于 以来全国商品房销售情况主要由三四线城市推动，因此三四线城市房地产政策调控对于 展望影响较大。</w:t>
      </w:r>
      <w:r>
        <w:rPr>
          <w:rFonts w:hint="eastAsia"/>
        </w:rPr>
        <w:br/>
      </w:r>
      <w:r>
        <w:rPr>
          <w:rFonts w:hint="eastAsia"/>
        </w:rPr>
        <w:t>　　　　　　2018年全国城市商品房销售金额及增速展望</w:t>
      </w:r>
      <w:r>
        <w:rPr>
          <w:rFonts w:hint="eastAsia"/>
        </w:rPr>
        <w:br/>
      </w:r>
      <w:r>
        <w:rPr>
          <w:rFonts w:hint="eastAsia"/>
        </w:rPr>
        <w:t>　　　　六、房地产所属行业价格增长态势分析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中国二三线城市房地产所属行业市场现状分析</w:t>
      </w:r>
      <w:r>
        <w:rPr>
          <w:rFonts w:hint="eastAsia"/>
        </w:rPr>
        <w:br/>
      </w:r>
      <w:r>
        <w:rPr>
          <w:rFonts w:hint="eastAsia"/>
        </w:rPr>
        <w:t>　　第一节 二三线城市房地产所属行业市场规模分析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一、二三线城市房地产市场特点</w:t>
      </w:r>
      <w:r>
        <w:rPr>
          <w:rFonts w:hint="eastAsia"/>
        </w:rPr>
        <w:br/>
      </w:r>
      <w:r>
        <w:rPr>
          <w:rFonts w:hint="eastAsia"/>
        </w:rPr>
        <w:t>　　　　二、二三线城市房地产投资规模</w:t>
      </w:r>
      <w:r>
        <w:rPr>
          <w:rFonts w:hint="eastAsia"/>
        </w:rPr>
        <w:br/>
      </w:r>
      <w:r>
        <w:rPr>
          <w:rFonts w:hint="eastAsia"/>
        </w:rPr>
        <w:t>　　　　三、二三线城市房地产销售规模</w:t>
      </w:r>
      <w:r>
        <w:rPr>
          <w:rFonts w:hint="eastAsia"/>
        </w:rPr>
        <w:br/>
      </w:r>
      <w:r>
        <w:rPr>
          <w:rFonts w:hint="eastAsia"/>
        </w:rPr>
        <w:t>　　第二节 二三线城市房地产市场竞争现状分析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一、二三线城市房地产市场发展速度</w:t>
      </w:r>
      <w:r>
        <w:rPr>
          <w:rFonts w:hint="eastAsia"/>
        </w:rPr>
        <w:br/>
      </w:r>
      <w:r>
        <w:rPr>
          <w:rFonts w:hint="eastAsia"/>
        </w:rPr>
        <w:t>　　　　二、二三线城市房地产盈利空间分析</w:t>
      </w:r>
      <w:r>
        <w:rPr>
          <w:rFonts w:hint="eastAsia"/>
        </w:rPr>
        <w:br/>
      </w:r>
      <w:r>
        <w:rPr>
          <w:rFonts w:hint="eastAsia"/>
        </w:rPr>
        <w:t>　　　　三、二三线城市房地产开发投资热度</w:t>
      </w:r>
      <w:r>
        <w:rPr>
          <w:rFonts w:hint="eastAsia"/>
        </w:rPr>
        <w:br/>
      </w:r>
      <w:r>
        <w:rPr>
          <w:rFonts w:hint="eastAsia"/>
        </w:rPr>
        <w:t>　　　　四、二三线城市房地产竞争状况分析</w:t>
      </w:r>
      <w:r>
        <w:rPr>
          <w:rFonts w:hint="eastAsia"/>
        </w:rPr>
        <w:br/>
      </w:r>
      <w:r>
        <w:rPr>
          <w:rFonts w:hint="eastAsia"/>
        </w:rPr>
        <w:t>　　第三节 二三线城市房地产市场供需平衡分析</w:t>
      </w:r>
      <w:r>
        <w:rPr>
          <w:rFonts w:hint="eastAsia"/>
        </w:rPr>
        <w:br/>
      </w:r>
      <w:r>
        <w:rPr>
          <w:rFonts w:hint="eastAsia"/>
        </w:rPr>
        <w:t>　　　　一、二三线城市房地产供给状况分析</w:t>
      </w:r>
      <w:r>
        <w:rPr>
          <w:rFonts w:hint="eastAsia"/>
        </w:rPr>
        <w:br/>
      </w:r>
      <w:r>
        <w:rPr>
          <w:rFonts w:hint="eastAsia"/>
        </w:rPr>
        <w:t>　　　　　　1、二三线城市房地产施工面积分析</w:t>
      </w:r>
      <w:r>
        <w:rPr>
          <w:rFonts w:hint="eastAsia"/>
        </w:rPr>
        <w:br/>
      </w:r>
      <w:r>
        <w:rPr>
          <w:rFonts w:hint="eastAsia"/>
        </w:rPr>
        <w:t>　　　　　　2、二三线城市房地产竣工面积分析</w:t>
      </w:r>
      <w:r>
        <w:rPr>
          <w:rFonts w:hint="eastAsia"/>
        </w:rPr>
        <w:br/>
      </w:r>
      <w:r>
        <w:rPr>
          <w:rFonts w:hint="eastAsia"/>
        </w:rPr>
        <w:t>　　　　二、二三线城市房地产需求状况分析</w:t>
      </w:r>
      <w:r>
        <w:rPr>
          <w:rFonts w:hint="eastAsia"/>
        </w:rPr>
        <w:br/>
      </w:r>
      <w:r>
        <w:rPr>
          <w:rFonts w:hint="eastAsia"/>
        </w:rPr>
        <w:t>　　　　三、二三线城市房地产供需平衡分析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房地产企业成本管理现状与策略分析</w:t>
      </w:r>
      <w:r>
        <w:rPr>
          <w:rFonts w:hint="eastAsia"/>
        </w:rPr>
        <w:br/>
      </w:r>
      <w:r>
        <w:rPr>
          <w:rFonts w:hint="eastAsia"/>
        </w:rPr>
        <w:t>　　第一节 房地产成本管理体系分析</w:t>
      </w:r>
      <w:r>
        <w:rPr>
          <w:rFonts w:hint="eastAsia"/>
        </w:rPr>
        <w:br/>
      </w:r>
      <w:r>
        <w:rPr>
          <w:rFonts w:hint="eastAsia"/>
        </w:rPr>
        <w:t>　　　　一、房地产项目开发阶段分析</w:t>
      </w:r>
      <w:r>
        <w:rPr>
          <w:rFonts w:hint="eastAsia"/>
        </w:rPr>
        <w:br/>
      </w:r>
      <w:r>
        <w:rPr>
          <w:rFonts w:hint="eastAsia"/>
        </w:rPr>
        <w:t>　　　　二、房地产项目成本构成分析</w:t>
      </w:r>
      <w:r>
        <w:rPr>
          <w:rFonts w:hint="eastAsia"/>
        </w:rPr>
        <w:br/>
      </w:r>
      <w:r>
        <w:rPr>
          <w:rFonts w:hint="eastAsia"/>
        </w:rPr>
        <w:t>　　　　三、房地产项目成本管理体系</w:t>
      </w:r>
      <w:r>
        <w:rPr>
          <w:rFonts w:hint="eastAsia"/>
        </w:rPr>
        <w:br/>
      </w:r>
      <w:r>
        <w:rPr>
          <w:rFonts w:hint="eastAsia"/>
        </w:rPr>
        <w:t>　　第二节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一、侧重于对建安成本的控制管理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二、侧重于设计阶段成本控制管理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三、侧重于对目标成本的控制管理</w:t>
      </w:r>
      <w:r>
        <w:rPr>
          <w:rFonts w:hint="eastAsia"/>
        </w:rPr>
        <w:br/>
      </w:r>
      <w:r>
        <w:rPr>
          <w:rFonts w:hint="eastAsia"/>
        </w:rPr>
        <w:t>　　第三节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一、规划设计阶段成本管理的问题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二、施工建设阶段成本管理的问题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三、竣工收尾阶段成本管理的问题</w:t>
      </w:r>
      <w:r>
        <w:rPr>
          <w:rFonts w:hint="eastAsia"/>
        </w:rPr>
        <w:br/>
      </w:r>
      <w:r>
        <w:rPr>
          <w:rFonts w:hint="eastAsia"/>
        </w:rPr>
        <w:t>　　第四节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一、房地产企业成本领先战略分析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二、恒大地产成本领先战略的选择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三、恒大地产成本领先战略实施方法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　　1、规模化扩张</w:t>
      </w:r>
      <w:r>
        <w:rPr>
          <w:rFonts w:hint="eastAsia"/>
        </w:rPr>
        <w:br/>
      </w:r>
      <w:r>
        <w:rPr>
          <w:rFonts w:hint="eastAsia"/>
        </w:rPr>
        <w:t>　　　　　　2、标准化运营</w:t>
      </w:r>
      <w:r>
        <w:rPr>
          <w:rFonts w:hint="eastAsia"/>
        </w:rPr>
        <w:br/>
      </w:r>
      <w:r>
        <w:rPr>
          <w:rFonts w:hint="eastAsia"/>
        </w:rPr>
        <w:t>　　　　　　3、上下游整合</w:t>
      </w:r>
      <w:r>
        <w:rPr>
          <w:rFonts w:hint="eastAsia"/>
        </w:rPr>
        <w:br/>
      </w:r>
      <w:r>
        <w:rPr>
          <w:rFonts w:hint="eastAsia"/>
        </w:rPr>
        <w:t>　　　　　　4、严格实施成本管理</w:t>
      </w:r>
      <w:r>
        <w:rPr>
          <w:rFonts w:hint="eastAsia"/>
        </w:rPr>
        <w:br/>
      </w:r>
      <w:r>
        <w:rPr>
          <w:rFonts w:hint="eastAsia"/>
        </w:rPr>
        <w:t>　　　　　　5、快速开发模式</w:t>
      </w:r>
      <w:r>
        <w:rPr>
          <w:rFonts w:hint="eastAsia"/>
        </w:rPr>
        <w:br/>
      </w:r>
      <w:r>
        <w:rPr>
          <w:rFonts w:hint="eastAsia"/>
        </w:rPr>
        <w:t>　　　　　　6、精品低价策略</w:t>
      </w:r>
      <w:r>
        <w:rPr>
          <w:rFonts w:hint="eastAsia"/>
        </w:rPr>
        <w:br/>
      </w:r>
      <w:r>
        <w:rPr>
          <w:rFonts w:hint="eastAsia"/>
        </w:rPr>
        <w:t>　　　　四、恒大地产成本领先战略关键措施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　　1、针对土地成本的控制</w:t>
      </w:r>
      <w:r>
        <w:rPr>
          <w:rFonts w:hint="eastAsia"/>
        </w:rPr>
        <w:br/>
      </w:r>
      <w:r>
        <w:rPr>
          <w:rFonts w:hint="eastAsia"/>
        </w:rPr>
        <w:t>　　　　　　2、针对建安成本的控制</w:t>
      </w:r>
      <w:r>
        <w:rPr>
          <w:rFonts w:hint="eastAsia"/>
        </w:rPr>
        <w:br/>
      </w:r>
      <w:r>
        <w:rPr>
          <w:rFonts w:hint="eastAsia"/>
        </w:rPr>
        <w:t>　　　　　　（1）注重成本调研</w:t>
      </w:r>
      <w:r>
        <w:rPr>
          <w:rFonts w:hint="eastAsia"/>
        </w:rPr>
        <w:br/>
      </w:r>
      <w:r>
        <w:rPr>
          <w:rFonts w:hint="eastAsia"/>
        </w:rPr>
        <w:t>　　　　　　（2）准确定位产品</w:t>
      </w:r>
      <w:r>
        <w:rPr>
          <w:rFonts w:hint="eastAsia"/>
        </w:rPr>
        <w:br/>
      </w:r>
      <w:r>
        <w:rPr>
          <w:rFonts w:hint="eastAsia"/>
        </w:rPr>
        <w:t>　　　　　　（3）实施限额设计</w:t>
      </w:r>
      <w:r>
        <w:rPr>
          <w:rFonts w:hint="eastAsia"/>
        </w:rPr>
        <w:br/>
      </w:r>
      <w:r>
        <w:rPr>
          <w:rFonts w:hint="eastAsia"/>
        </w:rPr>
        <w:t>　　　　　　（4）强化施工过程管理</w:t>
      </w:r>
      <w:r>
        <w:rPr>
          <w:rFonts w:hint="eastAsia"/>
        </w:rPr>
        <w:br/>
      </w:r>
      <w:r>
        <w:rPr>
          <w:rFonts w:hint="eastAsia"/>
        </w:rPr>
        <w:t>　　　　　　（5）注重对结算后的成本评估</w:t>
      </w:r>
      <w:r>
        <w:rPr>
          <w:rFonts w:hint="eastAsia"/>
        </w:rPr>
        <w:br/>
      </w:r>
      <w:r>
        <w:rPr>
          <w:rFonts w:hint="eastAsia"/>
        </w:rPr>
        <w:t>　　　　　　3、针对营销成本的控制</w:t>
      </w:r>
      <w:r>
        <w:rPr>
          <w:rFonts w:hint="eastAsia"/>
        </w:rPr>
        <w:br/>
      </w:r>
      <w:r>
        <w:rPr>
          <w:rFonts w:hint="eastAsia"/>
        </w:rPr>
        <w:t>　　　　　　（1）针对营销成本的控制</w:t>
      </w:r>
      <w:r>
        <w:rPr>
          <w:rFonts w:hint="eastAsia"/>
        </w:rPr>
        <w:br/>
      </w:r>
      <w:r>
        <w:rPr>
          <w:rFonts w:hint="eastAsia"/>
        </w:rPr>
        <w:t>　　　　　　（2）针对管理成本的控制</w:t>
      </w:r>
      <w:r>
        <w:rPr>
          <w:rFonts w:hint="eastAsia"/>
        </w:rPr>
        <w:br/>
      </w:r>
      <w:r>
        <w:rPr>
          <w:rFonts w:hint="eastAsia"/>
        </w:rPr>
        <w:t>　　　　　　4、针对财税成本的控制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房地产企业品牌建设现状与构建策略</w:t>
      </w:r>
      <w:r>
        <w:rPr>
          <w:rFonts w:hint="eastAsia"/>
        </w:rPr>
        <w:br/>
      </w:r>
      <w:r>
        <w:rPr>
          <w:rFonts w:hint="eastAsia"/>
        </w:rPr>
        <w:t>　　第一节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一、房地产企业品牌建设现状分析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二、房地产企业品牌建设存在的问题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第二节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一、房地产企业的定位策略</w:t>
      </w:r>
      <w:r>
        <w:rPr>
          <w:rFonts w:hint="eastAsia"/>
        </w:rPr>
        <w:br/>
      </w:r>
      <w:r>
        <w:rPr>
          <w:rFonts w:hint="eastAsia"/>
        </w:rPr>
        <w:t>　　　　二、房地产企业的产品策略</w:t>
      </w:r>
      <w:r>
        <w:rPr>
          <w:rFonts w:hint="eastAsia"/>
        </w:rPr>
        <w:br/>
      </w:r>
      <w:r>
        <w:rPr>
          <w:rFonts w:hint="eastAsia"/>
        </w:rPr>
        <w:t>　　　　三、房地产企业的营销策略</w:t>
      </w:r>
      <w:r>
        <w:rPr>
          <w:rFonts w:hint="eastAsia"/>
        </w:rPr>
        <w:br/>
      </w:r>
      <w:r>
        <w:rPr>
          <w:rFonts w:hint="eastAsia"/>
        </w:rPr>
        <w:t>　　　　四、房地产企业的传播策略</w:t>
      </w:r>
      <w:r>
        <w:rPr>
          <w:rFonts w:hint="eastAsia"/>
        </w:rPr>
        <w:br/>
      </w:r>
      <w:r>
        <w:rPr>
          <w:rFonts w:hint="eastAsia"/>
        </w:rPr>
        <w:t>　　　　五、房地产企业的品牌维护策略</w:t>
      </w:r>
      <w:r>
        <w:rPr>
          <w:rFonts w:hint="eastAsia"/>
        </w:rPr>
        <w:br/>
      </w:r>
      <w:r>
        <w:rPr>
          <w:rFonts w:hint="eastAsia"/>
        </w:rPr>
        <w:t>　　第三节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一、万科的品牌发展历程分析</w:t>
      </w:r>
      <w:r>
        <w:rPr>
          <w:rFonts w:hint="eastAsia"/>
        </w:rPr>
        <w:br/>
      </w:r>
      <w:r>
        <w:rPr>
          <w:rFonts w:hint="eastAsia"/>
        </w:rPr>
        <w:t>　　　　二、万科的品牌投资前景分析</w:t>
      </w:r>
      <w:r>
        <w:rPr>
          <w:rFonts w:hint="eastAsia"/>
        </w:rPr>
        <w:br/>
      </w:r>
      <w:r>
        <w:rPr>
          <w:rFonts w:hint="eastAsia"/>
        </w:rPr>
        <w:t>　　　　三、万科的品牌架构与金字塔</w:t>
      </w:r>
      <w:r>
        <w:rPr>
          <w:rFonts w:hint="eastAsia"/>
        </w:rPr>
        <w:br/>
      </w:r>
      <w:r>
        <w:rPr>
          <w:rFonts w:hint="eastAsia"/>
        </w:rPr>
        <w:t>　　　　四、万科的品牌构建策略分析</w:t>
      </w:r>
      <w:r>
        <w:rPr>
          <w:rFonts w:hint="eastAsia"/>
        </w:rPr>
        <w:br/>
      </w:r>
      <w:r>
        <w:rPr>
          <w:rFonts w:hint="eastAsia"/>
        </w:rPr>
        <w:t>　　　　　　1、万科的品牌定位策略分析</w:t>
      </w:r>
      <w:r>
        <w:rPr>
          <w:rFonts w:hint="eastAsia"/>
        </w:rPr>
        <w:br/>
      </w:r>
      <w:r>
        <w:rPr>
          <w:rFonts w:hint="eastAsia"/>
        </w:rPr>
        <w:t>　　　　　　2、万科的产品和服务策略分析</w:t>
      </w:r>
      <w:r>
        <w:rPr>
          <w:rFonts w:hint="eastAsia"/>
        </w:rPr>
        <w:br/>
      </w:r>
      <w:r>
        <w:rPr>
          <w:rFonts w:hint="eastAsia"/>
        </w:rPr>
        <w:t>　　　　　　3、万科的品牌营销策略分析</w:t>
      </w:r>
      <w:r>
        <w:rPr>
          <w:rFonts w:hint="eastAsia"/>
        </w:rPr>
        <w:br/>
      </w:r>
      <w:r>
        <w:rPr>
          <w:rFonts w:hint="eastAsia"/>
        </w:rPr>
        <w:t>　　　　　　4、万科的品牌传播策略分析</w:t>
      </w:r>
      <w:r>
        <w:rPr>
          <w:rFonts w:hint="eastAsia"/>
        </w:rPr>
        <w:br/>
      </w:r>
      <w:r>
        <w:rPr>
          <w:rFonts w:hint="eastAsia"/>
        </w:rPr>
        <w:t>　　　　　　5、万科的品牌维护策略分析</w:t>
      </w:r>
      <w:r>
        <w:rPr>
          <w:rFonts w:hint="eastAsia"/>
        </w:rPr>
        <w:br/>
      </w:r>
      <w:r>
        <w:rPr>
          <w:rFonts w:hint="eastAsia"/>
        </w:rPr>
        <w:t>　　　　五、万科的品牌战略总结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二三线城市房地产投资前景与应对措施</w:t>
      </w:r>
      <w:r>
        <w:rPr>
          <w:rFonts w:hint="eastAsia"/>
        </w:rPr>
        <w:br/>
      </w:r>
      <w:r>
        <w:rPr>
          <w:rFonts w:hint="eastAsia"/>
        </w:rPr>
        <w:t>　　第一节 二三线城市房地产项目投资前景识别与预警体系</w:t>
      </w:r>
      <w:r>
        <w:rPr>
          <w:rFonts w:hint="eastAsia"/>
        </w:rPr>
        <w:br/>
      </w:r>
      <w:r>
        <w:rPr>
          <w:rFonts w:hint="eastAsia"/>
        </w:rPr>
        <w:t>　　　　一、房地产投资开发项目风险识别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二、房地产开发项目风险预警体系的构建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　　1、房地产开发项目风险预警体系的意义</w:t>
      </w:r>
      <w:r>
        <w:rPr>
          <w:rFonts w:hint="eastAsia"/>
        </w:rPr>
        <w:br/>
      </w:r>
      <w:r>
        <w:rPr>
          <w:rFonts w:hint="eastAsia"/>
        </w:rPr>
        <w:t>　　　　　　2、房地产开发项目风险预警体系构成</w:t>
      </w:r>
      <w:r>
        <w:rPr>
          <w:rFonts w:hint="eastAsia"/>
        </w:rPr>
        <w:br/>
      </w:r>
      <w:r>
        <w:rPr>
          <w:rFonts w:hint="eastAsia"/>
        </w:rPr>
        <w:t>　　　　　　3、房地产开发项目风险预警指标的选择</w:t>
      </w:r>
      <w:r>
        <w:rPr>
          <w:rFonts w:hint="eastAsia"/>
        </w:rPr>
        <w:br/>
      </w:r>
      <w:r>
        <w:rPr>
          <w:rFonts w:hint="eastAsia"/>
        </w:rPr>
        <w:t>　　　　　　4、房地产开发项目风险预警体系的建立</w:t>
      </w:r>
      <w:r>
        <w:rPr>
          <w:rFonts w:hint="eastAsia"/>
        </w:rPr>
        <w:br/>
      </w:r>
      <w:r>
        <w:rPr>
          <w:rFonts w:hint="eastAsia"/>
        </w:rPr>
        <w:t>　　第二节 二三线城市房地产投开发项目风险应对措施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一、房地产项目开发风险处理分析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　　1、房地产项目风险规避分析</w:t>
      </w:r>
      <w:r>
        <w:rPr>
          <w:rFonts w:hint="eastAsia"/>
        </w:rPr>
        <w:br/>
      </w:r>
      <w:r>
        <w:rPr>
          <w:rFonts w:hint="eastAsia"/>
        </w:rPr>
        <w:t>　　　　　　2、房地产项目风险转移分析</w:t>
      </w:r>
      <w:r>
        <w:rPr>
          <w:rFonts w:hint="eastAsia"/>
        </w:rPr>
        <w:br/>
      </w:r>
      <w:r>
        <w:rPr>
          <w:rFonts w:hint="eastAsia"/>
        </w:rPr>
        <w:t>　　　　　　3、房地产项目风险自留分析</w:t>
      </w:r>
      <w:r>
        <w:rPr>
          <w:rFonts w:hint="eastAsia"/>
        </w:rPr>
        <w:br/>
      </w:r>
      <w:r>
        <w:rPr>
          <w:rFonts w:hint="eastAsia"/>
        </w:rPr>
        <w:t>　　　　二、房地产项目开发风险应对措施</w:t>
      </w:r>
      <w:r>
        <w:rPr>
          <w:rFonts w:hint="eastAsia"/>
        </w:rPr>
        <w:br/>
      </w:r>
      <w:r>
        <w:rPr>
          <w:rFonts w:hint="eastAsia"/>
        </w:rPr>
        <w:t>　　　　　　1、成立专门风险管理机构</w:t>
      </w:r>
      <w:r>
        <w:rPr>
          <w:rFonts w:hint="eastAsia"/>
        </w:rPr>
        <w:br/>
      </w:r>
      <w:r>
        <w:rPr>
          <w:rFonts w:hint="eastAsia"/>
        </w:rPr>
        <w:t>　　　　　　2、建立项目风险预警系统</w:t>
      </w:r>
      <w:r>
        <w:rPr>
          <w:rFonts w:hint="eastAsia"/>
        </w:rPr>
        <w:br/>
      </w:r>
      <w:r>
        <w:rPr>
          <w:rFonts w:hint="eastAsia"/>
        </w:rPr>
        <w:t>　　　　　　3、准备项目风险预警计划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布局二三线城市标杆开发商投资规划建议分析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万科企业股份有限公司投资规划建议分析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恒大地产集团有限公司投资规划建议分析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保利房地产（集团）股份有限公司投资规划建议分析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碧桂园控股有限公司投资规划建议分析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金地（集团）股份有限公司投资规划建议分析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广州富力地产股份有限公司投资规划建议分析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绿城房地产集团有限公司投资规划建议分析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华远地产股份有限公司投资规划建议分析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中-智-林-荣盛房地产发展股份有限公司投资规划建议分析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五、企业全国项目布局分析</w:t>
      </w:r>
      <w:r>
        <w:rPr>
          <w:rFonts w:hint="eastAsia"/>
        </w:rPr>
        <w:br/>
      </w:r>
      <w:r>
        <w:rPr>
          <w:rFonts w:hint="eastAsia"/>
        </w:rPr>
        <w:t>　　　　六、企业市场拓展战略分析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2：2025-2031年受政策调控和贸易战影响，房地产转冷（单位：亿元，%）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3：2025-2031年房地产发展成为国民经济支柱产业投资走势（单位：亿元，%）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4：20世纪90年代以来调控与刺激政策下的中国房地产业投资走势（单位：亿元，%）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5：20世纪90年代以来调控与刺激政策下的中国房地产业市场形势（单位：亿元，%）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6：2025年以来我国土地监管政策一览</w:t>
      </w:r>
      <w:r>
        <w:rPr>
          <w:rFonts w:hint="eastAsia"/>
        </w:rPr>
        <w:br/>
      </w:r>
      <w:r>
        <w:rPr>
          <w:rFonts w:hint="eastAsia"/>
        </w:rPr>
        <w:t>　　图表 7：刚性需求市场中利率对房地产价格的传导</w:t>
      </w:r>
      <w:r>
        <w:rPr>
          <w:rFonts w:hint="eastAsia"/>
        </w:rPr>
        <w:br/>
      </w:r>
      <w:r>
        <w:rPr>
          <w:rFonts w:hint="eastAsia"/>
        </w:rPr>
        <w:t>　　图表 8：投资市场中利率对房地产价格的传导</w:t>
      </w:r>
      <w:r>
        <w:rPr>
          <w:rFonts w:hint="eastAsia"/>
        </w:rPr>
        <w:br/>
      </w:r>
      <w:r>
        <w:rPr>
          <w:rFonts w:hint="eastAsia"/>
        </w:rPr>
        <w:t>　　图表 9：刚性需求市场中利率对房地产价格的传导</w:t>
      </w:r>
      <w:r>
        <w:rPr>
          <w:rFonts w:hint="eastAsia"/>
        </w:rPr>
        <w:br/>
      </w:r>
      <w:r>
        <w:rPr>
          <w:rFonts w:hint="eastAsia"/>
        </w:rPr>
        <w:t>　　图表 10：投资市场中货币供应量对房地产价格的传导</w:t>
      </w:r>
      <w:r>
        <w:rPr>
          <w:rFonts w:hint="eastAsia"/>
        </w:rPr>
        <w:br/>
      </w:r>
      <w:r>
        <w:rPr>
          <w:rFonts w:hint="eastAsia"/>
        </w:rPr>
        <w:t>　　图表 11：第一阶段我国主要房地产货币调控政策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12：第一阶段全国房屋平均销售价格增长速度变化（单位：%）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13：第二阶段我国主要房地产货币调控政策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14：第二阶段我国商品房销售价格增长速度变化（单位：%）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15：第三阶段我国主要房地产货币调控政策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16：第三阶段我国商品房销售价格增长速度变化（单位：%）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17：我国房地产领域的主要财税政策</w:t>
      </w:r>
      <w:r>
        <w:rPr>
          <w:rFonts w:hint="eastAsia"/>
        </w:rPr>
        <w:br/>
      </w:r>
      <w:r>
        <w:rPr>
          <w:rFonts w:hint="eastAsia"/>
        </w:rPr>
        <w:t>　　图表 18：2025-2031年我国房地产领域的主要财税政策</w:t>
      </w:r>
      <w:r>
        <w:rPr>
          <w:rFonts w:hint="eastAsia"/>
        </w:rPr>
        <w:br/>
      </w:r>
      <w:r>
        <w:rPr>
          <w:rFonts w:hint="eastAsia"/>
        </w:rPr>
        <w:t>　　图表 19：与土地直接相关的五项税收（地方）规模总计与增长情况（单位：亿元，%）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20：对全国一、二、三线城市的划分（单位：亿元）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21：2025-2031年二三线城市与一线城市人均GDP均值对比（单位：元/人）</w:t>
      </w:r>
      <w:r>
        <w:rPr>
          <w:rFonts w:hint="eastAsia"/>
        </w:rPr>
        <w:br/>
      </w:r>
      <w:r>
        <w:rPr>
          <w:rFonts w:hint="eastAsia"/>
        </w:rPr>
        <w:t>　　图表 22：二三线城市与一线城市人均GDP对比（单位：元/人）</w:t>
      </w:r>
      <w:r>
        <w:rPr>
          <w:rFonts w:hint="eastAsia"/>
        </w:rPr>
        <w:br/>
      </w:r>
      <w:r>
        <w:rPr>
          <w:rFonts w:hint="eastAsia"/>
        </w:rPr>
        <w:t>　　图表 23：2025-2031年二三线城市与一线城市GDP均值规模对比（单位：亿元）</w:t>
      </w:r>
      <w:r>
        <w:rPr>
          <w:rFonts w:hint="eastAsia"/>
        </w:rPr>
        <w:br/>
      </w:r>
      <w:r>
        <w:rPr>
          <w:rFonts w:hint="eastAsia"/>
        </w:rPr>
        <w:t>　　图表 24：2025年个二三线城市与一线城市GDP名义增速对比（单位：%）</w:t>
      </w:r>
      <w:r>
        <w:rPr>
          <w:rFonts w:hint="eastAsia"/>
        </w:rPr>
        <w:br/>
      </w:r>
      <w:r>
        <w:rPr>
          <w:rFonts w:hint="eastAsia"/>
        </w:rPr>
        <w:t>　　图表 25：2025-2031年二三线城市与一线城市固定资产投资规模均值对比（单位：亿元）</w:t>
      </w:r>
      <w:r>
        <w:rPr>
          <w:rFonts w:hint="eastAsia"/>
        </w:rPr>
        <w:br/>
      </w:r>
      <w:r>
        <w:rPr>
          <w:rFonts w:hint="eastAsia"/>
        </w:rPr>
        <w:t>　　图表 26：2025年个二三线城市与一线城市固定资产投资规模对比（单位：亿元）</w:t>
      </w:r>
      <w:r>
        <w:rPr>
          <w:rFonts w:hint="eastAsia"/>
        </w:rPr>
        <w:br/>
      </w:r>
      <w:r>
        <w:rPr>
          <w:rFonts w:hint="eastAsia"/>
        </w:rPr>
        <w:t>　　图表 27：2025-2031年二三线城市与一线城市城镇居民人均可支配收入均值对比（单位：亿元）</w:t>
      </w:r>
      <w:r>
        <w:rPr>
          <w:rFonts w:hint="eastAsia"/>
        </w:rPr>
        <w:br/>
      </w:r>
      <w:r>
        <w:rPr>
          <w:rFonts w:hint="eastAsia"/>
        </w:rPr>
        <w:t>　　图表 28：2025年个二三线省会城市与一线城市城镇居民人均可支配收入对比（单位：亿元）</w:t>
      </w:r>
      <w:r>
        <w:rPr>
          <w:rFonts w:hint="eastAsia"/>
        </w:rPr>
        <w:br/>
      </w:r>
      <w:r>
        <w:rPr>
          <w:rFonts w:hint="eastAsia"/>
        </w:rPr>
        <w:t>　　图表 29：2025-2031年底国房景气指数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309fea63e4489" w:history="1">
        <w:r>
          <w:rPr>
            <w:rStyle w:val="Hyperlink"/>
          </w:rPr>
          <w:t>2025-2031年中国二三线城市房地产市场全面调研与发展前景分析报告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309fea63e4489" w:history="1">
        <w:r>
          <w:rPr>
            <w:rStyle w:val="Hyperlink"/>
          </w:rPr>
          <w:t>https://www.20087.com/0/05/ErSanXianChengShiFangDiChanFaZha.html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热点：房地产中介、二三线城市房地产发展趋势、三线城市房价排名表、二三线城市房地产排名、中国房地产排名50强、二三线城市房产投资、四五线城市房价、二三线楼市、三四线城市买房建议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1ab02bd1744fa" w:history="1">
      <w:r>
        <w:rPr>
          <w:rStyle w:val="Hyperlink"/>
        </w:rPr>
        <w:t>2025-2031年中国二三线城市房地产市场全面调研与发展前景分析报告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ErSanXianChengShiFangDiChanFaZha.html" TargetMode="External" Id="Rf77309fea63e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ErSanXianChengShiFangDiChanFaZha.html" TargetMode="External" Id="Re381ab02bd17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2025-02-01T23:00:00Z</dcterms:created>
  <dcterms:modified xsi:type="dcterms:W3CDTF">2025-02-02T00:00:00Z</dcterms:modified>
  <dc:subject>2025-2031年中国二三线城市房地产市场全面调研与发展前景分析报告</dc:subject>
  <dc:title>2025-2031年中国二三线城市房地产市场全面调研与发展前景分析报告</dc:title>
  <cp:keywords>2025-2031年中国二三线城市房地产市场全面调研与发展前景分析报告</cp:keywords>
  <dc:description>2025-2031年中国二三线城市房地产市场全面调研与发展前景分析报告</dc:description>
</cp:coreProperties>
</file>