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aad2d5e54c1a" w:history="1">
              <w:r>
                <w:rPr>
                  <w:rStyle w:val="Hyperlink"/>
                </w:rPr>
                <w:t>2025-2031年中国合金圆钢行业调研与发展趋势预测报告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aad2d5e54c1a" w:history="1">
              <w:r>
                <w:rPr>
                  <w:rStyle w:val="Hyperlink"/>
                </w:rPr>
                <w:t>2025-2031年中国合金圆钢行业调研与发展趋势预测报告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aad2d5e54c1a" w:history="1">
                <w:r>
                  <w:rPr>
                    <w:rStyle w:val="Hyperlink"/>
                  </w:rPr>
                  <w:t>https://www.20087.com/0/75/HeJinYuanGangFaZhanQuShiYuCeBaoGao.html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作为钢铁行业中一种重要的基础材料，广泛应用于机械制造、汽车、建筑、航空航天等多个领域。近年来，随着工业自动化水平的提升和产品性能要求的提高，合金圆钢的市场需求呈现出对高强韧性、耐蚀性和特殊性能的需求增加趋势。行业内的企业正致力于通过技术创新来提升合金圆钢的综合性能，以满足下游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的定制化和功能化发展。随着3D打印技术、复合材料技术的进步，合金圆钢将探索与新型材料的结合，开发出具备更优性能的复合材料。同时，环保政策的趋严将推动行业向绿色制造转型，采用更加环保的生产工艺，减少能耗和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aad2d5e54c1a" w:history="1">
        <w:r>
          <w:rPr>
            <w:rStyle w:val="Hyperlink"/>
          </w:rPr>
          <w:t>2025-2031年中国合金圆钢行业调研与发展趋势预测报告</w:t>
        </w:r>
      </w:hyperlink>
      <w:r>
        <w:rPr>
          <w:rFonts w:hint="eastAsia"/>
        </w:rPr>
        <w:t>》基于国家统计局、相关行业协会的详实数据，结合行业一手调研资料，系统分析了合金圆钢行业的市场规模、竞争格局及技术发展现状。报告详细梳理了合金圆钢产业链结构、区域分布特征及合金圆钢市场需求变化，重点评估了合金圆钢重点企业的市场表现与战略布局。通过对政策环境、技术创新方向及消费趋势的分析，科学预测了合金圆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合金圆钢行业经济环境分析</w:t>
      </w:r>
      <w:r>
        <w:rPr>
          <w:rFonts w:hint="eastAsia"/>
        </w:rPr>
        <w:br/>
      </w:r>
      <w:r>
        <w:rPr>
          <w:rFonts w:hint="eastAsia"/>
        </w:rPr>
        <w:t>　　第二节 合金圆钢行业政策环境分析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合金圆钢行业地位分析</w:t>
      </w:r>
      <w:r>
        <w:rPr>
          <w:rFonts w:hint="eastAsia"/>
        </w:rPr>
        <w:br/>
      </w:r>
      <w:r>
        <w:rPr>
          <w:rFonts w:hint="eastAsia"/>
        </w:rPr>
        <w:t>　　　　一、合金圆钢行业对经济增长的影响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二、合金圆钢行业对人民生活的影响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三、合金圆钢行业关联度情况</w:t>
      </w:r>
      <w:r>
        <w:rPr>
          <w:rFonts w:hint="eastAsia"/>
        </w:rPr>
        <w:br/>
      </w:r>
      <w:r>
        <w:rPr>
          <w:rFonts w:hint="eastAsia"/>
        </w:rPr>
        <w:t>　　第四节 合金圆钢行业"波特五力模型"分析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一、合金圆钢行业内竞争</w:t>
      </w:r>
      <w:r>
        <w:rPr>
          <w:rFonts w:hint="eastAsia"/>
        </w:rPr>
        <w:br/>
      </w:r>
      <w:r>
        <w:rPr>
          <w:rFonts w:hint="eastAsia"/>
        </w:rPr>
        <w:t>　　　　二、合金圆钢行业买方侃价能力</w:t>
      </w:r>
      <w:r>
        <w:rPr>
          <w:rFonts w:hint="eastAsia"/>
        </w:rPr>
        <w:br/>
      </w:r>
      <w:r>
        <w:rPr>
          <w:rFonts w:hint="eastAsia"/>
        </w:rPr>
        <w:t>　　　　三、合金圆钢行业卖方侃价能力</w:t>
      </w:r>
      <w:r>
        <w:rPr>
          <w:rFonts w:hint="eastAsia"/>
        </w:rPr>
        <w:br/>
      </w:r>
      <w:r>
        <w:rPr>
          <w:rFonts w:hint="eastAsia"/>
        </w:rPr>
        <w:t>　　　　四、合金圆钢行业进入威胁</w:t>
      </w:r>
      <w:r>
        <w:rPr>
          <w:rFonts w:hint="eastAsia"/>
        </w:rPr>
        <w:br/>
      </w:r>
      <w:r>
        <w:rPr>
          <w:rFonts w:hint="eastAsia"/>
        </w:rPr>
        <w:t>　　　　五、合金圆钢行业替代威胁</w:t>
      </w:r>
      <w:r>
        <w:rPr>
          <w:rFonts w:hint="eastAsia"/>
        </w:rPr>
        <w:br/>
      </w:r>
      <w:r>
        <w:rPr>
          <w:rFonts w:hint="eastAsia"/>
        </w:rPr>
        <w:t>　　第五节 影响合金圆钢行业发展的主要因素分析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合金圆钢产业发展现状分析</w:t>
      </w:r>
      <w:r>
        <w:rPr>
          <w:rFonts w:hint="eastAsia"/>
        </w:rPr>
        <w:br/>
      </w:r>
      <w:r>
        <w:rPr>
          <w:rFonts w:hint="eastAsia"/>
        </w:rPr>
        <w:t>　　第一节 合金圆钢产业链产品构成</w:t>
      </w:r>
      <w:r>
        <w:rPr>
          <w:rFonts w:hint="eastAsia"/>
        </w:rPr>
        <w:br/>
      </w:r>
      <w:r>
        <w:rPr>
          <w:rFonts w:hint="eastAsia"/>
        </w:rPr>
        <w:t>　　第二节 合金圆钢产业特点</w:t>
      </w:r>
      <w:r>
        <w:rPr>
          <w:rFonts w:hint="eastAsia"/>
        </w:rPr>
        <w:br/>
      </w:r>
      <w:r>
        <w:rPr>
          <w:rFonts w:hint="eastAsia"/>
        </w:rPr>
        <w:t>　　　　一、合金圆钢产业所处生命周期</w:t>
      </w:r>
      <w:r>
        <w:rPr>
          <w:rFonts w:hint="eastAsia"/>
        </w:rPr>
        <w:br/>
      </w:r>
      <w:r>
        <w:rPr>
          <w:rFonts w:hint="eastAsia"/>
        </w:rPr>
        <w:t>　　　　二、合金圆钢产业季节性与周期性</w:t>
      </w:r>
      <w:r>
        <w:rPr>
          <w:rFonts w:hint="eastAsia"/>
        </w:rPr>
        <w:br/>
      </w:r>
      <w:r>
        <w:rPr>
          <w:rFonts w:hint="eastAsia"/>
        </w:rPr>
        <w:t>　　第三节 合金圆钢产业竞争分析</w:t>
      </w:r>
      <w:r>
        <w:rPr>
          <w:rFonts w:hint="eastAsia"/>
        </w:rPr>
        <w:br/>
      </w:r>
      <w:r>
        <w:rPr>
          <w:rFonts w:hint="eastAsia"/>
        </w:rPr>
        <w:t>　　　　一、合金圆钢企业集中度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合金圆钢产业技术水平</w:t>
      </w:r>
      <w:r>
        <w:rPr>
          <w:rFonts w:hint="eastAsia"/>
        </w:rPr>
        <w:br/>
      </w:r>
      <w:r>
        <w:rPr>
          <w:rFonts w:hint="eastAsia"/>
        </w:rPr>
        <w:t>　　　　一、合金圆钢技术发展路径</w:t>
      </w:r>
      <w:r>
        <w:rPr>
          <w:rFonts w:hint="eastAsia"/>
        </w:rPr>
        <w:br/>
      </w:r>
      <w:r>
        <w:rPr>
          <w:rFonts w:hint="eastAsia"/>
        </w:rPr>
        <w:t>　　　　二、当前合金圆钢市场准入壁垒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2019-2024年合金圆钢产业规模</w:t>
      </w:r>
      <w:r>
        <w:rPr>
          <w:rFonts w:hint="eastAsia"/>
        </w:rPr>
        <w:br/>
      </w:r>
      <w:r>
        <w:rPr>
          <w:rFonts w:hint="eastAsia"/>
        </w:rPr>
        <w:t>　　　　一、合金圆钢产品产量</w:t>
      </w:r>
      <w:r>
        <w:rPr>
          <w:rFonts w:hint="eastAsia"/>
        </w:rPr>
        <w:br/>
      </w:r>
      <w:r>
        <w:rPr>
          <w:rFonts w:hint="eastAsia"/>
        </w:rPr>
        <w:t>　　　　二、合金圆钢市场容量</w:t>
      </w:r>
      <w:r>
        <w:rPr>
          <w:rFonts w:hint="eastAsia"/>
        </w:rPr>
        <w:br/>
      </w:r>
      <w:r>
        <w:rPr>
          <w:rFonts w:hint="eastAsia"/>
        </w:rPr>
        <w:t>　　　　三、合金圆钢行业进出口统计</w:t>
      </w:r>
      <w:r>
        <w:rPr>
          <w:rFonts w:hint="eastAsia"/>
        </w:rPr>
        <w:br/>
      </w:r>
      <w:r>
        <w:rPr>
          <w:rFonts w:hint="eastAsia"/>
        </w:rPr>
        <w:t>　　第六节 近期合金圆钢产业政策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2025-2031年中国合金圆钢行业需求与消费状况分析及预测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中国合金圆钢消费者消费偏好调查分析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中国合金圆钢消费者对其价格的敏感度分析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2019-2024年中国合金圆钢产量统计分析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2019-2024年中国合金圆钢消费量统计分析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2025-2031年中国合金圆钢产量预测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2025-2031年中国合金圆钢消费量预测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合金圆钢下游产业发展</w:t>
      </w:r>
      <w:r>
        <w:rPr>
          <w:rFonts w:hint="eastAsia"/>
        </w:rPr>
        <w:br/>
      </w:r>
      <w:r>
        <w:rPr>
          <w:rFonts w:hint="eastAsia"/>
        </w:rPr>
        <w:t>　　第一节 合金圆钢下游产业构成</w:t>
      </w:r>
      <w:r>
        <w:rPr>
          <w:rFonts w:hint="eastAsia"/>
        </w:rPr>
        <w:br/>
      </w:r>
      <w:r>
        <w:rPr>
          <w:rFonts w:hint="eastAsia"/>
        </w:rPr>
        <w:t>　　第二节 合金圆钢下游细分市场（一）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二、2019-2024年合金圆钢产品消费量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合金圆钢下游细分市场（二）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二、2019-2024年合金圆钢产品消费量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合金圆钢下游产业竞争能力比较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2025-2031年中国合金圆钢行业市场规模分析及预测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中国合金圆钢市场结构分析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2019-2024年中国合金圆钢行业市场规模分析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中国合金圆钢行业区域市场规模分析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一、**地区合金圆钢市场规模分析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二、**地区合金圆钢市场规模分析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三、**地区合金圆钢市场规模分析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四、**地区合金圆钢市场规模分析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五、**地区合金圆钢市场规模分析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2025-2031年中国合金圆钢行业市场规模预测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合金圆钢产业链整合策略研究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当前合金圆钢产业链整合形势</w:t>
      </w:r>
      <w:r>
        <w:rPr>
          <w:rFonts w:hint="eastAsia"/>
        </w:rPr>
        <w:br/>
      </w:r>
      <w:r>
        <w:rPr>
          <w:rFonts w:hint="eastAsia"/>
        </w:rPr>
        <w:t>　　第二节 合金圆钢产业链整合策略选择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不同合金圆钢企业在产业链整合中的威胁与机遇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不同合金圆钢企业参与产业链整合的策略选择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不同地区合金圆钢产业链整合策略差异分析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合金圆钢企业资源整合策略研究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合金圆钢企业存在问题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典型合金圆钢企业资源整合策略分析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合金圆钢企业信息化管理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合金圆钢企业资源整合经典案例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2025-2031年中国合金圆钢行业市场价格分析及预测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2019-2024年中国合金圆钢行业平均价格趋向分析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2025-2031年中国合金圆钢行业价格趋向预测分析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合金圆钢企业发展调研分析</w:t>
      </w:r>
      <w:r>
        <w:rPr>
          <w:rFonts w:hint="eastAsia"/>
        </w:rPr>
        <w:br/>
      </w:r>
      <w:r>
        <w:rPr>
          <w:rFonts w:hint="eastAsia"/>
        </w:rPr>
        <w:t>　　第一节 合金圆钢企业（一）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合金圆钢企业（二）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合金圆钢企业（三）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合金圆钢企业（四）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合金圆钢企业（五）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合金圆钢企业（六）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中国合金圆钢行业投资价值与投资策略咨询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合金圆钢行业SWOT模型分析</w:t>
      </w:r>
      <w:r>
        <w:rPr>
          <w:rFonts w:hint="eastAsia"/>
        </w:rPr>
        <w:br/>
      </w:r>
      <w:r>
        <w:rPr>
          <w:rFonts w:hint="eastAsia"/>
        </w:rPr>
        <w:t>　　　　一、合金圆钢行业优势分析</w:t>
      </w:r>
      <w:r>
        <w:rPr>
          <w:rFonts w:hint="eastAsia"/>
        </w:rPr>
        <w:br/>
      </w:r>
      <w:r>
        <w:rPr>
          <w:rFonts w:hint="eastAsia"/>
        </w:rPr>
        <w:t>　　　　二、合金圆钢行业劣势分析</w:t>
      </w:r>
      <w:r>
        <w:rPr>
          <w:rFonts w:hint="eastAsia"/>
        </w:rPr>
        <w:br/>
      </w:r>
      <w:r>
        <w:rPr>
          <w:rFonts w:hint="eastAsia"/>
        </w:rPr>
        <w:t>　　　　三、合金圆钢行业机会分析</w:t>
      </w:r>
      <w:r>
        <w:rPr>
          <w:rFonts w:hint="eastAsia"/>
        </w:rPr>
        <w:br/>
      </w:r>
      <w:r>
        <w:rPr>
          <w:rFonts w:hint="eastAsia"/>
        </w:rPr>
        <w:t>　　　　四、合金圆钢行业风险分析</w:t>
      </w:r>
      <w:r>
        <w:rPr>
          <w:rFonts w:hint="eastAsia"/>
        </w:rPr>
        <w:br/>
      </w:r>
      <w:r>
        <w:rPr>
          <w:rFonts w:hint="eastAsia"/>
        </w:rPr>
        <w:t>　　第二节 合金圆钢行业投资价值分析</w:t>
      </w:r>
      <w:r>
        <w:rPr>
          <w:rFonts w:hint="eastAsia"/>
        </w:rPr>
        <w:br/>
      </w:r>
      <w:r>
        <w:rPr>
          <w:rFonts w:hint="eastAsia"/>
        </w:rPr>
        <w:t>　　　　一、合金圆钢行业发展前景分析</w:t>
      </w:r>
      <w:r>
        <w:rPr>
          <w:rFonts w:hint="eastAsia"/>
        </w:rPr>
        <w:br/>
      </w:r>
      <w:r>
        <w:rPr>
          <w:rFonts w:hint="eastAsia"/>
        </w:rPr>
        <w:t>　　　　二、合金圆钢行业投资机会分析</w:t>
      </w:r>
      <w:r>
        <w:rPr>
          <w:rFonts w:hint="eastAsia"/>
        </w:rPr>
        <w:br/>
      </w:r>
      <w:r>
        <w:rPr>
          <w:rFonts w:hint="eastAsia"/>
        </w:rPr>
        <w:t>　　第三节 合金圆钢行业投资风险分析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一、合金圆钢行业市场竞争风险</w:t>
      </w:r>
      <w:r>
        <w:rPr>
          <w:rFonts w:hint="eastAsia"/>
        </w:rPr>
        <w:br/>
      </w:r>
      <w:r>
        <w:rPr>
          <w:rFonts w:hint="eastAsia"/>
        </w:rPr>
        <w:t>　　　　二、合金圆钢行业原材料压力风险分析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三、合金圆钢行业技术风险分析</w:t>
      </w:r>
      <w:r>
        <w:rPr>
          <w:rFonts w:hint="eastAsia"/>
        </w:rPr>
        <w:br/>
      </w:r>
      <w:r>
        <w:rPr>
          <w:rFonts w:hint="eastAsia"/>
        </w:rPr>
        <w:t>　　　　四、合金圆钢行业政策和体制风险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五、合金圆钢行业外资进入现状及对未来市场的威胁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合金圆钢行业投资策略分析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一、合金圆钢行业重点投资品种分析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二、合金圆钢行业重点投资地区分析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合金圆钢发展前景预测</w:t>
      </w:r>
      <w:r>
        <w:rPr>
          <w:rFonts w:hint="eastAsia"/>
        </w:rPr>
        <w:br/>
      </w:r>
      <w:r>
        <w:rPr>
          <w:rFonts w:hint="eastAsia"/>
        </w:rPr>
        <w:t>　　第一节 合金圆钢行业发展趋势预测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2025-2031年合金圆钢行业市场容量预测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未来影响合金圆钢行业发展的主要因素分析预测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未来合金圆钢企业竞争格局</w:t>
      </w:r>
      <w:r>
        <w:rPr>
          <w:rFonts w:hint="eastAsia"/>
        </w:rPr>
        <w:br/>
      </w:r>
      <w:r>
        <w:rPr>
          <w:rFonts w:hint="eastAsia"/>
        </w:rPr>
        <w:t>　　第五节 合金圆钢行业资源整合趋势</w:t>
      </w:r>
      <w:r>
        <w:rPr>
          <w:rFonts w:hint="eastAsia"/>
        </w:rPr>
        <w:br/>
      </w:r>
      <w:r>
        <w:rPr>
          <w:rFonts w:hint="eastAsia"/>
        </w:rPr>
        <w:t>　　第六节 合金圆钢产业链竞争态势发展预测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合金圆钢行业竞争格局分析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合金圆钢行业集中度分析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一、合金圆钢市场集中度分析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二、合金圆钢企业集中度分析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三、合金圆钢区域集中度分析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2025-2031年中国合金圆钢行业投资风险预警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2025年合金圆钢行业壁垒</w:t>
      </w:r>
      <w:r>
        <w:rPr>
          <w:rFonts w:hint="eastAsia"/>
        </w:rPr>
        <w:br/>
      </w:r>
      <w:r>
        <w:rPr>
          <w:rFonts w:hint="eastAsia"/>
        </w:rPr>
        <w:t>　　图表 2025年合金圆钢市场前景分析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2025-2031年中国合金圆钢市场需求预测</w:t>
      </w:r>
      <w:r>
        <w:rPr>
          <w:rFonts w:hint="eastAsia"/>
        </w:rPr>
        <w:br/>
      </w:r>
      <w:r>
        <w:rPr>
          <w:rFonts w:hint="eastAsia"/>
        </w:rPr>
        <w:t>　　图表 2025年合金圆钢发展趋势预测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aad2d5e54c1a" w:history="1">
        <w:r>
          <w:rPr>
            <w:rStyle w:val="Hyperlink"/>
          </w:rPr>
          <w:t>2025-2031年中国合金圆钢行业调研与发展趋势预测报告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aad2d5e54c1a" w:history="1">
        <w:r>
          <w:rPr>
            <w:rStyle w:val="Hyperlink"/>
          </w:rPr>
          <w:t>https://www.20087.com/0/75/HeJinYuanGangFaZhanQuShiYuCeBaoGao.html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热点：圆钢是什么材质、合金圆钢重量计算、合金圆钢35crmo、合金圆钢40cr是什么材质、合金钢的密度是多少、合金圆钢加工厂、无锡20cr合金圆钢、合金圆钢65mo、圆钢q345d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8f8178799481f" w:history="1">
      <w:r>
        <w:rPr>
          <w:rStyle w:val="Hyperlink"/>
        </w:rPr>
        <w:t>2025-2031年中国合金圆钢行业调研与发展趋势预测报告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eJinYuanGangFaZhanQuShiYuCeBaoGao.html" TargetMode="External" Id="Rafbaaad2d5e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eJinYuanGangFaZhanQuShiYuCeBaoGao.html" TargetMode="External" Id="R7728f8178799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2024-11-11T23:43:00Z</dcterms:created>
  <dcterms:modified xsi:type="dcterms:W3CDTF">2024-11-12T00:43:00Z</dcterms:modified>
  <dc:subject>2025-2031年中国合金圆钢行业调研与发展趋势预测报告</dc:subject>
  <dc:title>2025-2031年中国合金圆钢行业调研与发展趋势预测报告</dc:title>
  <cp:keywords>2025-2031年中国合金圆钢行业调研与发展趋势预测报告</cp:keywords>
  <dc:description>2025-2031年中国合金圆钢行业调研与发展趋势预测报告</dc:description>
</cp:coreProperties>
</file>