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7ab7be7e6475e" w:history="1">
              <w:r>
                <w:rPr>
                  <w:rStyle w:val="Hyperlink"/>
                </w:rPr>
                <w:t>2024-2030年中国火车站独立货场仓储行业研究分析与前景趋势报告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7ab7be7e6475e" w:history="1">
              <w:r>
                <w:rPr>
                  <w:rStyle w:val="Hyperlink"/>
                </w:rPr>
                <w:t>2024-2030年中国火车站独立货场仓储行业研究分析与前景趋势报告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7ab7be7e6475e" w:history="1">
                <w:r>
                  <w:rPr>
                    <w:rStyle w:val="Hyperlink"/>
                  </w:rPr>
                  <w:t>https://www.20087.com/0/65/HuoCheZhanDuLiHuoChangCangChuFaZhanQianJing.html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站独立货场仓储设施在物流链中扮演着重要角色，负责货物的储存、分拣和转运。随着电子商务和全球贸易的快速发展，货场仓储面临高周转率和快速响应的挑战。技术升级，如自动化仓库管理系统和智能搬运设备，正在提升仓储效率和准确性。</w:t>
      </w:r>
      <w:r>
        <w:rPr>
          <w:rFonts w:hint="eastAsia"/>
        </w:rPr>
        <w:br/>
      </w:r>
      <w:r>
        <w:rPr>
          <w:rFonts w:hint="eastAsia"/>
        </w:rPr>
        <w:t>　　火车站独立货场仓储的未来将更加依赖于数字化和自动化技术。物联网(IoT)和大数据分析将优化库存管理，减少空闲时间和提高空间利用率。同时，无人驾驶货车和无人机配送系统的发展将加快货物的进出站速度，提高整体物流链的效率。此外，绿色仓储概念的推广，如使用可再生能源和节能建筑，将成为行业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77ab7be7e6475e" w:history="1">
        <w:r>
          <w:rPr>
            <w:rStyle w:val="Hyperlink"/>
          </w:rPr>
          <w:t>2024-2030年中国火车站独立货场仓储行业研究分析与前景趋势报告</w:t>
        </w:r>
      </w:hyperlink>
      <w:r>
        <w:rPr>
          <w:rFonts w:hint="eastAsia"/>
        </w:rPr>
        <w:t>全面剖析了火车站独立货场仓储行业的市场规模、需求及价格动态。报告通过对火车站独立货场仓储产业链的深入挖掘，详细分析了行业现状，并对火车站独立货场仓储市场前景及发展趋势进行了科学预测。火车站独立货场仓储报告还深入探索了各细分市场的特点，突出关注火车站独立货场仓储重点企业的经营状况，全面揭示了火车站独立货场仓储行业竞争格局、品牌影响力和市场集中度。火车站独立货场仓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火车站独立货场仓储产业概述</w:t>
      </w:r>
      <w:r>
        <w:rPr>
          <w:rFonts w:hint="eastAsia"/>
        </w:rPr>
        <w:br/>
      </w:r>
      <w:r>
        <w:rPr>
          <w:rFonts w:hint="eastAsia"/>
        </w:rPr>
        <w:t>　　第一节 火车站独立货场仓储定义</w:t>
      </w:r>
      <w:r>
        <w:rPr>
          <w:rFonts w:hint="eastAsia"/>
        </w:rPr>
        <w:br/>
      </w:r>
      <w:r>
        <w:rPr>
          <w:rFonts w:hint="eastAsia"/>
        </w:rPr>
        <w:t>　　第二节 火车站独立货场仓储行业特点</w:t>
      </w:r>
      <w:r>
        <w:rPr>
          <w:rFonts w:hint="eastAsia"/>
        </w:rPr>
        <w:br/>
      </w:r>
      <w:r>
        <w:rPr>
          <w:rFonts w:hint="eastAsia"/>
        </w:rPr>
        <w:t>　　第三节 火车站独立货场仓储产业链分析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2023-2024年中国火车站独立货场仓储行业运行环境分析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一、火车站独立货场仓储行业监管体制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三、主要火车站独立货场仓储产业政策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国外火车站独立货场仓储行业发展态势分析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国外火车站独立货场仓储市场发展现状分析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国外主要国家火车站独立货场仓储市场现状</w:t>
      </w:r>
      <w:r>
        <w:rPr>
          <w:rFonts w:hint="eastAsia"/>
        </w:rPr>
        <w:br/>
      </w:r>
      <w:r>
        <w:rPr>
          <w:rFonts w:hint="eastAsia"/>
        </w:rPr>
        <w:t>　　第三节 国外火车站独立货场仓储行业发展趋势预测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中国火车站独立货场仓储行业市场分析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2019-2024年中国火车站独立货场仓储行业规模情况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2019-2024年中国火车站独立货场仓储市场规模情况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2019-2024年中国火车站独立货场仓储行业盈利情况分析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2019-2024年中国火车站独立货场仓储市场需求状况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2019-2024年中国火车站独立货场仓储行业市场供给状况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2019-2024年火车站独立货场仓储行业市场供需平衡状况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中国重点地区火车站独立货场仓储行业市场调研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中国火车站独立货场仓储行业价格走势及影响因素分析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国内火车站独立货场仓储行业价格回顾</w:t>
      </w:r>
      <w:r>
        <w:rPr>
          <w:rFonts w:hint="eastAsia"/>
        </w:rPr>
        <w:br/>
      </w:r>
      <w:r>
        <w:rPr>
          <w:rFonts w:hint="eastAsia"/>
        </w:rPr>
        <w:t>　　第二节 国内火车站独立货场仓储行业价格走势预测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国内火车站独立货场仓储行业价格影响因素分析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中国火车站独立货场仓储行业客户调研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二、客户对火车站独立货场仓储品牌的首要认知渠道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三、火车站独立货场仓储品牌忠诚度调查</w:t>
      </w:r>
      <w:r>
        <w:rPr>
          <w:rFonts w:hint="eastAsia"/>
        </w:rPr>
        <w:br/>
      </w:r>
      <w:r>
        <w:rPr>
          <w:rFonts w:hint="eastAsia"/>
        </w:rPr>
        <w:t>　　　　四、火车站独立货场仓储行业客户消费理念调研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中国火车站独立货场仓储行业竞争格局分析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2024年火车站独立货场仓储行业集中度分析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一、火车站独立货场仓储市场集中度分析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2023-2024年火车站独立货场仓储行业竞争格局分析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三、我国火车站独立货场仓储市场竞争趋势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火车站独立货场仓储行业重点企业发展调研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火车站独立货场仓储重点企业（二）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火车站独立货场仓储重点企业（四）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火车站独立货场仓储行业企业经营策略研究分析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火车站独立货场仓储企业多样化经营策略分析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二、现行火车站独立货场仓储行业多样化经营的方向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大型火车站独立货场仓储企业集团未来发展策略分析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对中小火车站独立货场仓储企业生产经营的建议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火车站独立货场仓储行业投资风险与控制策略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火车站独立货场仓储行业SWOT模型分析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一、火车站独立货场仓储行业优势分析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二、火车站独立货场仓储行业劣势分析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三、火车站独立货场仓储行业机会分析</w:t>
      </w:r>
      <w:r>
        <w:rPr>
          <w:rFonts w:hint="eastAsia"/>
        </w:rPr>
        <w:br/>
      </w:r>
      <w:r>
        <w:rPr>
          <w:rFonts w:hint="eastAsia"/>
        </w:rPr>
        <w:t>　　　　四、火车站独立货场仓储行业风险分析</w:t>
      </w:r>
      <w:r>
        <w:rPr>
          <w:rFonts w:hint="eastAsia"/>
        </w:rPr>
        <w:br/>
      </w:r>
      <w:r>
        <w:rPr>
          <w:rFonts w:hint="eastAsia"/>
        </w:rPr>
        <w:t>　　第二节 火车站独立货场仓储行业投资风险及控制策略分析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四、火车站独立货场仓储同业竞争风险及控制策略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五、火车站独立货场仓储行业其他风险及控制策略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2024-2030年中国火车站独立货场仓储行业投资潜力及发展趋势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2024-2030年火车站独立货场仓储行业投资潜力分析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(中智~林)2024-2030年中国火车站独立货场仓储行业发展趋势分析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一、2024年火车站独立货场仓储市场前景分析</w:t>
      </w:r>
      <w:r>
        <w:rPr>
          <w:rFonts w:hint="eastAsia"/>
        </w:rPr>
        <w:br/>
      </w:r>
      <w:r>
        <w:rPr>
          <w:rFonts w:hint="eastAsia"/>
        </w:rPr>
        <w:t>　　　　二、2024年火车站独立货场仓储发展趋势预测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三、2024-2030年我国火车站独立货场仓储行业发展剖析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五、未来火车站独立货场仓储行业发展变局剖析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火车站独立货场仓储介绍</w:t>
      </w:r>
      <w:r>
        <w:rPr>
          <w:rFonts w:hint="eastAsia"/>
        </w:rPr>
        <w:br/>
      </w:r>
      <w:r>
        <w:rPr>
          <w:rFonts w:hint="eastAsia"/>
        </w:rPr>
        <w:t>　　图表 火车站独立货场仓储图片</w:t>
      </w:r>
      <w:r>
        <w:rPr>
          <w:rFonts w:hint="eastAsia"/>
        </w:rPr>
        <w:br/>
      </w:r>
      <w:r>
        <w:rPr>
          <w:rFonts w:hint="eastAsia"/>
        </w:rPr>
        <w:t>　　图表 火车站独立货场仓储种类</w:t>
      </w:r>
      <w:r>
        <w:rPr>
          <w:rFonts w:hint="eastAsia"/>
        </w:rPr>
        <w:br/>
      </w:r>
      <w:r>
        <w:rPr>
          <w:rFonts w:hint="eastAsia"/>
        </w:rPr>
        <w:t>　　图表 火车站独立货场仓储用途 应用</w:t>
      </w:r>
      <w:r>
        <w:rPr>
          <w:rFonts w:hint="eastAsia"/>
        </w:rPr>
        <w:br/>
      </w:r>
      <w:r>
        <w:rPr>
          <w:rFonts w:hint="eastAsia"/>
        </w:rPr>
        <w:t>　　图表 火车站独立货场仓储产业链调研</w:t>
      </w:r>
      <w:r>
        <w:rPr>
          <w:rFonts w:hint="eastAsia"/>
        </w:rPr>
        <w:br/>
      </w:r>
      <w:r>
        <w:rPr>
          <w:rFonts w:hint="eastAsia"/>
        </w:rPr>
        <w:t>　　图表 火车站独立货场仓储行业现状</w:t>
      </w:r>
      <w:r>
        <w:rPr>
          <w:rFonts w:hint="eastAsia"/>
        </w:rPr>
        <w:br/>
      </w:r>
      <w:r>
        <w:rPr>
          <w:rFonts w:hint="eastAsia"/>
        </w:rPr>
        <w:t>　　图表 火车站独立货场仓储行业特点</w:t>
      </w:r>
      <w:r>
        <w:rPr>
          <w:rFonts w:hint="eastAsia"/>
        </w:rPr>
        <w:br/>
      </w:r>
      <w:r>
        <w:rPr>
          <w:rFonts w:hint="eastAsia"/>
        </w:rPr>
        <w:t>　　图表 火车站独立货场仓储政策</w:t>
      </w:r>
      <w:r>
        <w:rPr>
          <w:rFonts w:hint="eastAsia"/>
        </w:rPr>
        <w:br/>
      </w:r>
      <w:r>
        <w:rPr>
          <w:rFonts w:hint="eastAsia"/>
        </w:rPr>
        <w:t>　　图表 火车站独立货场仓储技术 标准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2019-2023年中国火车站独立货场仓储行业市场规模</w:t>
      </w:r>
      <w:r>
        <w:rPr>
          <w:rFonts w:hint="eastAsia"/>
        </w:rPr>
        <w:br/>
      </w:r>
      <w:r>
        <w:rPr>
          <w:rFonts w:hint="eastAsia"/>
        </w:rPr>
        <w:t>　　图表 火车站独立货场仓储生产现状</w:t>
      </w:r>
      <w:r>
        <w:rPr>
          <w:rFonts w:hint="eastAsia"/>
        </w:rPr>
        <w:br/>
      </w:r>
      <w:r>
        <w:rPr>
          <w:rFonts w:hint="eastAsia"/>
        </w:rPr>
        <w:t>　　图表 火车站独立货场仓储发展有利因素分析</w:t>
      </w:r>
      <w:r>
        <w:rPr>
          <w:rFonts w:hint="eastAsia"/>
        </w:rPr>
        <w:br/>
      </w:r>
      <w:r>
        <w:rPr>
          <w:rFonts w:hint="eastAsia"/>
        </w:rPr>
        <w:t>　　图表 火车站独立货场仓储发展不利因素分析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2023年中国火车站独立货场仓储产能</w:t>
      </w:r>
      <w:r>
        <w:rPr>
          <w:rFonts w:hint="eastAsia"/>
        </w:rPr>
        <w:br/>
      </w:r>
      <w:r>
        <w:rPr>
          <w:rFonts w:hint="eastAsia"/>
        </w:rPr>
        <w:t>　　图表 2023年火车站独立货场仓储供给情况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2019-2023年中国火车站独立货场仓储产量统计</w:t>
      </w:r>
      <w:r>
        <w:rPr>
          <w:rFonts w:hint="eastAsia"/>
        </w:rPr>
        <w:br/>
      </w:r>
      <w:r>
        <w:rPr>
          <w:rFonts w:hint="eastAsia"/>
        </w:rPr>
        <w:t>　　图表 火车站独立货场仓储最新消息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2019-2023年中国火车站独立货场仓储市场需求情况</w:t>
      </w:r>
      <w:r>
        <w:rPr>
          <w:rFonts w:hint="eastAsia"/>
        </w:rPr>
        <w:br/>
      </w:r>
      <w:r>
        <w:rPr>
          <w:rFonts w:hint="eastAsia"/>
        </w:rPr>
        <w:t>　　图表 2019-2023年火车站独立货场仓储销售情况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2019-2023年中国火车站独立货场仓储价格走势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2019-2023年中国火车站独立货场仓储进口情况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2019-2023年中国火车站独立货场仓储行业企业数量统计</w:t>
      </w:r>
      <w:r>
        <w:rPr>
          <w:rFonts w:hint="eastAsia"/>
        </w:rPr>
        <w:br/>
      </w:r>
      <w:r>
        <w:rPr>
          <w:rFonts w:hint="eastAsia"/>
        </w:rPr>
        <w:t>　　图表 火车站独立货场仓储成本和利润分析</w:t>
      </w:r>
      <w:r>
        <w:rPr>
          <w:rFonts w:hint="eastAsia"/>
        </w:rPr>
        <w:br/>
      </w:r>
      <w:r>
        <w:rPr>
          <w:rFonts w:hint="eastAsia"/>
        </w:rPr>
        <w:t>　　图表 火车站独立货场仓储上游发展</w:t>
      </w:r>
      <w:r>
        <w:rPr>
          <w:rFonts w:hint="eastAsia"/>
        </w:rPr>
        <w:br/>
      </w:r>
      <w:r>
        <w:rPr>
          <w:rFonts w:hint="eastAsia"/>
        </w:rPr>
        <w:t>　　图表 火车站独立货场仓储下游发展</w:t>
      </w:r>
      <w:r>
        <w:rPr>
          <w:rFonts w:hint="eastAsia"/>
        </w:rPr>
        <w:br/>
      </w:r>
      <w:r>
        <w:rPr>
          <w:rFonts w:hint="eastAsia"/>
        </w:rPr>
        <w:t>　　图表 2023年中国火车站独立货场仓储行业需求区域调研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**地区火车站独立货场仓储市场规模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**地区火车站独立货场仓储市场调研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**地区火车站独立货场仓储市场需求分析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**地区火车站独立货场仓储市场规模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**地区火车站独立货场仓储市场调研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**地区火车站独立货场仓储市场需求分析</w:t>
      </w:r>
      <w:r>
        <w:rPr>
          <w:rFonts w:hint="eastAsia"/>
        </w:rPr>
        <w:br/>
      </w:r>
      <w:r>
        <w:rPr>
          <w:rFonts w:hint="eastAsia"/>
        </w:rPr>
        <w:t>　　图表 火车站独立货场仓储招标、中标情况</w:t>
      </w:r>
      <w:r>
        <w:rPr>
          <w:rFonts w:hint="eastAsia"/>
        </w:rPr>
        <w:br/>
      </w:r>
      <w:r>
        <w:rPr>
          <w:rFonts w:hint="eastAsia"/>
        </w:rPr>
        <w:t>　　图表 火车站独立货场仓储品牌分析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企业火车站独立货场仓储型号、规格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企业火车站独立货场仓储型号、规格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企业火车站独立货场仓储型号、规格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火车站独立货场仓储优势</w:t>
      </w:r>
      <w:r>
        <w:rPr>
          <w:rFonts w:hint="eastAsia"/>
        </w:rPr>
        <w:br/>
      </w:r>
      <w:r>
        <w:rPr>
          <w:rFonts w:hint="eastAsia"/>
        </w:rPr>
        <w:t>　　图表 火车站独立货场仓储劣势</w:t>
      </w:r>
      <w:r>
        <w:rPr>
          <w:rFonts w:hint="eastAsia"/>
        </w:rPr>
        <w:br/>
      </w:r>
      <w:r>
        <w:rPr>
          <w:rFonts w:hint="eastAsia"/>
        </w:rPr>
        <w:t>　　图表 火车站独立货场仓储机会</w:t>
      </w:r>
      <w:r>
        <w:rPr>
          <w:rFonts w:hint="eastAsia"/>
        </w:rPr>
        <w:br/>
      </w:r>
      <w:r>
        <w:rPr>
          <w:rFonts w:hint="eastAsia"/>
        </w:rPr>
        <w:t>　　图表 火车站独立货场仓储威胁</w:t>
      </w:r>
      <w:r>
        <w:rPr>
          <w:rFonts w:hint="eastAsia"/>
        </w:rPr>
        <w:br/>
      </w:r>
      <w:r>
        <w:rPr>
          <w:rFonts w:hint="eastAsia"/>
        </w:rPr>
        <w:t>　　图表 进入火车站独立货场仓储行业壁垒</w:t>
      </w:r>
      <w:r>
        <w:rPr>
          <w:rFonts w:hint="eastAsia"/>
        </w:rPr>
        <w:br/>
      </w:r>
      <w:r>
        <w:rPr>
          <w:rFonts w:hint="eastAsia"/>
        </w:rPr>
        <w:t>　　图表 火车站独立货场仓储投资、并购情况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2024-2030年中国火车站独立货场仓储销售预测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2024-2030年中国火车站独立货场仓储市场规模预测</w:t>
      </w:r>
      <w:r>
        <w:rPr>
          <w:rFonts w:hint="eastAsia"/>
        </w:rPr>
        <w:br/>
      </w:r>
      <w:r>
        <w:rPr>
          <w:rFonts w:hint="eastAsia"/>
        </w:rPr>
        <w:t>　　图表 火车站独立货场仓储行业准入条件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2024-2030年中国火车站独立货场仓储发展趋势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7ab7be7e6475e" w:history="1">
        <w:r>
          <w:rPr>
            <w:rStyle w:val="Hyperlink"/>
          </w:rPr>
          <w:t>2024-2030年中国火车站独立货场仓储行业研究分析与前景趋势报告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7ab7be7e6475e" w:history="1">
        <w:r>
          <w:rPr>
            <w:rStyle w:val="Hyperlink"/>
          </w:rPr>
          <w:t>https://www.20087.com/0/65/HuoCheZhanDuLiHuoChangCangChuFaZhanQianJing.html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b635689dc45e2" w:history="1">
      <w:r>
        <w:rPr>
          <w:rStyle w:val="Hyperlink"/>
        </w:rPr>
        <w:t>2024-2030年中国火车站独立货场仓储行业研究分析与前景趋势报告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oCheZhanDuLiHuoChangCangChuFaZhanQianJing.html" TargetMode="External" Id="R7d77ab7be7e6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oCheZhanDuLiHuoChangCangChuFaZhanQianJing.html" TargetMode="External" Id="Re6fb635689dc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2024-04-04T02:12:00Z</dcterms:created>
  <dcterms:modified xsi:type="dcterms:W3CDTF">2024-04-04T03:12:00Z</dcterms:modified>
  <dc:subject>2024-2030年中国火车站独立货场仓储行业研究分析与前景趋势报告</dc:subject>
  <dc:title>2024-2030年中国火车站独立货场仓储行业研究分析与前景趋势报告</dc:title>
  <cp:keywords>2024-2030年中国火车站独立货场仓储行业研究分析与前景趋势报告</cp:keywords>
  <dc:description>2024-2030年中国火车站独立货场仓储行业研究分析与前景趋势报告</dc:description>
</cp:coreProperties>
</file>