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d7bf6e3b047dd" w:history="1">
              <w:r>
                <w:rPr>
                  <w:rStyle w:val="Hyperlink"/>
                </w:rPr>
                <w:t>2025年版玻璃行业专题研究及市场前景分析报告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d7bf6e3b047dd" w:history="1">
              <w:r>
                <w:rPr>
                  <w:rStyle w:val="Hyperlink"/>
                </w:rPr>
                <w:t>2025年版玻璃行业专题研究及市场前景分析报告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d7bf6e3b047dd" w:history="1">
                <w:r>
                  <w:rPr>
                    <w:rStyle w:val="Hyperlink"/>
                  </w:rPr>
                  <w:t>https://www.20087.com/0/A5/BoLiShiChangYanJiuBaoGao.html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行业作为建筑材料、包装材料和电子显示等领域的关键材料，近年来随着科技进步和环保要求的提升，经历了重大变革。高性能玻璃，如低辐射玻璃（Low-E玻璃）、夹层玻璃和光伏玻璃，因其节能、安全和环保特性而受到青睐。同时，智能玻璃，如电致变色玻璃和自清洁玻璃，为建筑和汽车工业带来了新的可能性。</w:t>
      </w:r>
      <w:r>
        <w:rPr>
          <w:rFonts w:hint="eastAsia"/>
        </w:rPr>
        <w:br/>
      </w:r>
      <w:r>
        <w:rPr>
          <w:rFonts w:hint="eastAsia"/>
        </w:rPr>
        <w:t>　　未来，玻璃行业将更加聚焦于智能化和可持续性。一方面，智能玻璃技术的发展将使窗户能够根据外界光线自动调节透光度，提高建筑的能效和居住舒适度。另一方面，循环利用和绿色生产将成为行业趋势，如使用回收玻璃作为原料，以及采用清洁能源和减排技术，减少生产过程中的碳足迹。此外，纳米技术和新材料的应用，如石墨烯增强玻璃，将为玻璃带来更高的强度和新的功能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d7bf6e3b047dd" w:history="1">
        <w:r>
          <w:rPr>
            <w:rStyle w:val="Hyperlink"/>
          </w:rPr>
          <w:t>2025年版玻璃行业专题研究及市场前景分析报告</w:t>
        </w:r>
      </w:hyperlink>
      <w:r>
        <w:rPr>
          <w:rFonts w:hint="eastAsia"/>
        </w:rPr>
        <w:t>》系统分析了玻璃行业的市场规模、供需关系及产业链结构，详细梳理了玻璃细分市场的品牌竞争态势与价格变化，重点剖析了行业内主要企业的经营状况，揭示了玻璃市场集中度与竞争格局。报告结合玻璃技术现状及未来发展方向，对行业前景进行了科学预测，明确了玻璃发展趋势、潜在机遇与风险。通过SWOT分析，为玻璃企业、投资者及政府部门提供了权威、客观的行业洞察与决策支持，助力把握玻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玻璃行业概述</w:t>
      </w:r>
      <w:r>
        <w:rPr>
          <w:rFonts w:hint="eastAsia"/>
        </w:rPr>
        <w:br/>
      </w:r>
      <w:r>
        <w:rPr>
          <w:rFonts w:hint="eastAsia"/>
        </w:rPr>
        <w:t>　　第一节 玻璃行业定义</w:t>
      </w:r>
      <w:r>
        <w:rPr>
          <w:rFonts w:hint="eastAsia"/>
        </w:rPr>
        <w:br/>
      </w:r>
      <w:r>
        <w:rPr>
          <w:rFonts w:hint="eastAsia"/>
        </w:rPr>
        <w:t>　　第二节 玻璃行业发展历程</w:t>
      </w:r>
      <w:r>
        <w:rPr>
          <w:rFonts w:hint="eastAsia"/>
        </w:rPr>
        <w:br/>
      </w:r>
      <w:r>
        <w:rPr>
          <w:rFonts w:hint="eastAsia"/>
        </w:rPr>
        <w:t>　　第三节 玻璃行业分类情况</w:t>
      </w:r>
      <w:r>
        <w:rPr>
          <w:rFonts w:hint="eastAsia"/>
        </w:rPr>
        <w:br/>
      </w:r>
      <w:r>
        <w:rPr>
          <w:rFonts w:hint="eastAsia"/>
        </w:rPr>
        <w:t>　　第四节 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2024-2025年玻璃行业发展环境分析</w:t>
      </w:r>
      <w:r>
        <w:rPr>
          <w:rFonts w:hint="eastAsia"/>
        </w:rPr>
        <w:br/>
      </w:r>
      <w:r>
        <w:rPr>
          <w:rFonts w:hint="eastAsia"/>
        </w:rPr>
        <w:t>　　第一节 玻璃行业环境分析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玻璃行业相关政策、法规</w:t>
      </w:r>
      <w:r>
        <w:rPr>
          <w:rFonts w:hint="eastAsia"/>
        </w:rPr>
        <w:br/>
      </w:r>
      <w:r>
        <w:rPr>
          <w:rFonts w:hint="eastAsia"/>
        </w:rPr>
        <w:t>　　第三节 玻璃行业所进入的壁垒与周期性分析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2024-2025年中国玻璃行业发展分析</w:t>
      </w:r>
      <w:r>
        <w:rPr>
          <w:rFonts w:hint="eastAsia"/>
        </w:rPr>
        <w:br/>
      </w:r>
      <w:r>
        <w:rPr>
          <w:rFonts w:hint="eastAsia"/>
        </w:rPr>
        <w:t>　　　　一、玻璃行业发展态势分析</w:t>
      </w:r>
      <w:r>
        <w:rPr>
          <w:rFonts w:hint="eastAsia"/>
        </w:rPr>
        <w:br/>
      </w:r>
      <w:r>
        <w:rPr>
          <w:rFonts w:hint="eastAsia"/>
        </w:rPr>
        <w:t>　　　　二、玻璃行业发展特点分析</w:t>
      </w:r>
      <w:r>
        <w:rPr>
          <w:rFonts w:hint="eastAsia"/>
        </w:rPr>
        <w:br/>
      </w:r>
      <w:r>
        <w:rPr>
          <w:rFonts w:hint="eastAsia"/>
        </w:rPr>
        <w:t>　　　　三、玻璃行业市场供需分析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2024-2025年中国玻璃产业特征与行业重要性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2024-2025年玻璃行业特性分析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2019-2024年中国玻璃行业总体规模</w:t>
      </w:r>
      <w:r>
        <w:rPr>
          <w:rFonts w:hint="eastAsia"/>
        </w:rPr>
        <w:br/>
      </w:r>
      <w:r>
        <w:rPr>
          <w:rFonts w:hint="eastAsia"/>
        </w:rPr>
        <w:t>　　第二节 中国玻璃行业盈利情况分析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二、2024年中国玻璃行业产量特点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三、2025-2031年中国玻璃行业产量预测</w:t>
      </w:r>
      <w:r>
        <w:rPr>
          <w:rFonts w:hint="eastAsia"/>
        </w:rPr>
        <w:br/>
      </w:r>
      <w:r>
        <w:rPr>
          <w:rFonts w:hint="eastAsia"/>
        </w:rPr>
        <w:t>　　第四节 中国玻璃行业需求概况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三、2025-2031年中国玻璃市场需求预测</w:t>
      </w:r>
      <w:r>
        <w:rPr>
          <w:rFonts w:hint="eastAsia"/>
        </w:rPr>
        <w:br/>
      </w:r>
      <w:r>
        <w:rPr>
          <w:rFonts w:hint="eastAsia"/>
        </w:rPr>
        <w:t>　　第五节 玻璃产业供需平衡状况分析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2019-2024年玻璃市场价格回顾</w:t>
      </w:r>
      <w:r>
        <w:rPr>
          <w:rFonts w:hint="eastAsia"/>
        </w:rPr>
        <w:br/>
      </w:r>
      <w:r>
        <w:rPr>
          <w:rFonts w:hint="eastAsia"/>
        </w:rPr>
        <w:t>　　第二节 2024-2025年玻璃市场价格现状分析</w:t>
      </w:r>
      <w:r>
        <w:rPr>
          <w:rFonts w:hint="eastAsia"/>
        </w:rPr>
        <w:br/>
      </w:r>
      <w:r>
        <w:rPr>
          <w:rFonts w:hint="eastAsia"/>
        </w:rPr>
        <w:t>　　第三节 影响玻璃市场价格因素分析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2024-2025年玻璃行业产业链分析及对行业的影响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玻璃上游原料产业链发展状况分析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玻璃下游需求产业链发展情况分析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上下游行业对玻璃行业的影响分析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2025年中国玻璃市场营销策略竞争分析</w:t>
      </w:r>
      <w:r>
        <w:rPr>
          <w:rFonts w:hint="eastAsia"/>
        </w:rPr>
        <w:br/>
      </w:r>
      <w:r>
        <w:rPr>
          <w:rFonts w:hint="eastAsia"/>
        </w:rPr>
        <w:t>　　第一节 玻璃市场产品策略</w:t>
      </w:r>
      <w:r>
        <w:rPr>
          <w:rFonts w:hint="eastAsia"/>
        </w:rPr>
        <w:br/>
      </w:r>
      <w:r>
        <w:rPr>
          <w:rFonts w:hint="eastAsia"/>
        </w:rPr>
        <w:t>　　第二节 玻璃市场渠道策略</w:t>
      </w:r>
      <w:r>
        <w:rPr>
          <w:rFonts w:hint="eastAsia"/>
        </w:rPr>
        <w:br/>
      </w:r>
      <w:r>
        <w:rPr>
          <w:rFonts w:hint="eastAsia"/>
        </w:rPr>
        <w:t>　　第三节 玻璃市场价格策略</w:t>
      </w:r>
      <w:r>
        <w:rPr>
          <w:rFonts w:hint="eastAsia"/>
        </w:rPr>
        <w:br/>
      </w:r>
      <w:r>
        <w:rPr>
          <w:rFonts w:hint="eastAsia"/>
        </w:rPr>
        <w:t>　　第四节 玻璃广告媒体策略</w:t>
      </w:r>
      <w:r>
        <w:rPr>
          <w:rFonts w:hint="eastAsia"/>
        </w:rPr>
        <w:br/>
      </w:r>
      <w:r>
        <w:rPr>
          <w:rFonts w:hint="eastAsia"/>
        </w:rPr>
        <w:t>　　第五节 玻璃客户服务策略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2025年玻璃行业市场竞争策略分析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玻璃行业竞争结构分析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三、提高玻璃企业竞争力的策略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2025-2031年玻璃行业投资与发展前景分析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二、可以投资的玻璃模式</w:t>
      </w:r>
      <w:r>
        <w:rPr>
          <w:rFonts w:hint="eastAsia"/>
        </w:rPr>
        <w:br/>
      </w:r>
      <w:r>
        <w:rPr>
          <w:rFonts w:hint="eastAsia"/>
        </w:rPr>
        <w:t>　　　　三、玻璃投资机会</w:t>
      </w:r>
      <w:r>
        <w:rPr>
          <w:rFonts w:hint="eastAsia"/>
        </w:rPr>
        <w:br/>
      </w:r>
      <w:r>
        <w:rPr>
          <w:rFonts w:hint="eastAsia"/>
        </w:rPr>
        <w:t>　　第二节 2025-2031年中国玻璃行业发展预测分析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一、未来玻璃发展分析</w:t>
      </w:r>
      <w:r>
        <w:rPr>
          <w:rFonts w:hint="eastAsia"/>
        </w:rPr>
        <w:br/>
      </w:r>
      <w:r>
        <w:rPr>
          <w:rFonts w:hint="eastAsia"/>
        </w:rPr>
        <w:t>　　　　二、未来玻璃行业技术开发方向</w:t>
      </w:r>
      <w:r>
        <w:rPr>
          <w:rFonts w:hint="eastAsia"/>
        </w:rPr>
        <w:br/>
      </w:r>
      <w:r>
        <w:rPr>
          <w:rFonts w:hint="eastAsia"/>
        </w:rPr>
        <w:t>　　　　三、玻璃总体行业“十四五”整体规划及预测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2025-2031年玻璃未来市场发展趋势</w:t>
      </w:r>
      <w:r>
        <w:rPr>
          <w:rFonts w:hint="eastAsia"/>
        </w:rPr>
        <w:br/>
      </w:r>
      <w:r>
        <w:rPr>
          <w:rFonts w:hint="eastAsia"/>
        </w:rPr>
        <w:t>　　　　一、玻璃产业集中度趋势分析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二、十四五玻璃行业发展趋势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玻璃产品竞争力优势分析</w:t>
      </w:r>
      <w:r>
        <w:rPr>
          <w:rFonts w:hint="eastAsia"/>
        </w:rPr>
        <w:br/>
      </w:r>
      <w:r>
        <w:rPr>
          <w:rFonts w:hint="eastAsia"/>
        </w:rPr>
        <w:t>　　　　一、玻璃整体产品竞争力评价</w:t>
      </w:r>
      <w:r>
        <w:rPr>
          <w:rFonts w:hint="eastAsia"/>
        </w:rPr>
        <w:br/>
      </w:r>
      <w:r>
        <w:rPr>
          <w:rFonts w:hint="eastAsia"/>
        </w:rPr>
        <w:t>　　　　二、玻璃产品竞争力评价结果分析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三、玻璃竞争优势评价及构建建议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玻璃行业专家观点与结论</w:t>
      </w:r>
      <w:r>
        <w:rPr>
          <w:rFonts w:hint="eastAsia"/>
        </w:rPr>
        <w:br/>
      </w:r>
      <w:r>
        <w:rPr>
          <w:rFonts w:hint="eastAsia"/>
        </w:rPr>
        <w:t>　　第一节 玻璃行业营销策略分析及建议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一、玻璃行业营销模式</w:t>
      </w:r>
      <w:r>
        <w:rPr>
          <w:rFonts w:hint="eastAsia"/>
        </w:rPr>
        <w:br/>
      </w:r>
      <w:r>
        <w:rPr>
          <w:rFonts w:hint="eastAsia"/>
        </w:rPr>
        <w:t>　　　　二、玻璃行业营销策略</w:t>
      </w:r>
      <w:r>
        <w:rPr>
          <w:rFonts w:hint="eastAsia"/>
        </w:rPr>
        <w:br/>
      </w:r>
      <w:r>
        <w:rPr>
          <w:rFonts w:hint="eastAsia"/>
        </w:rPr>
        <w:t>　　第二节 玻璃行业企业经营发展分析及建议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一、玻璃行业经营模式</w:t>
      </w:r>
      <w:r>
        <w:rPr>
          <w:rFonts w:hint="eastAsia"/>
        </w:rPr>
        <w:br/>
      </w:r>
      <w:r>
        <w:rPr>
          <w:rFonts w:hint="eastAsia"/>
        </w:rPr>
        <w:t>　　　　二、玻璃行业生产模式</w:t>
      </w:r>
      <w:r>
        <w:rPr>
          <w:rFonts w:hint="eastAsia"/>
        </w:rPr>
        <w:br/>
      </w:r>
      <w:r>
        <w:rPr>
          <w:rFonts w:hint="eastAsia"/>
        </w:rPr>
        <w:t>　　第三节 玻璃行业应对策略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三、玻璃企业自身应对策略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中-智-林-：玻璃市场的重点客户战略实施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玻璃行业历程</w:t>
      </w:r>
      <w:r>
        <w:rPr>
          <w:rFonts w:hint="eastAsia"/>
        </w:rPr>
        <w:br/>
      </w:r>
      <w:r>
        <w:rPr>
          <w:rFonts w:hint="eastAsia"/>
        </w:rPr>
        <w:t>　　图表 玻璃行业生命周期</w:t>
      </w:r>
      <w:r>
        <w:rPr>
          <w:rFonts w:hint="eastAsia"/>
        </w:rPr>
        <w:br/>
      </w:r>
      <w:r>
        <w:rPr>
          <w:rFonts w:hint="eastAsia"/>
        </w:rPr>
        <w:t>　　图表 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2025年中国玻璃市场前景分析</w:t>
      </w:r>
      <w:r>
        <w:rPr>
          <w:rFonts w:hint="eastAsia"/>
        </w:rPr>
        <w:br/>
      </w:r>
      <w:r>
        <w:rPr>
          <w:rFonts w:hint="eastAsia"/>
        </w:rPr>
        <w:t>　　图表 2025年中国玻璃发展趋势预测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d7bf6e3b047dd" w:history="1">
        <w:r>
          <w:rPr>
            <w:rStyle w:val="Hyperlink"/>
          </w:rPr>
          <w:t>2025年版玻璃行业专题研究及市场前景分析报告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d7bf6e3b047dd" w:history="1">
        <w:r>
          <w:rPr>
            <w:rStyle w:val="Hyperlink"/>
          </w:rPr>
          <w:t>https://www.20087.com/0/A5/BoLiShiChangYanJiuBaoGao.html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热点：金属夹丝玻璃价格、玻璃隔断、玻璃滤料、玻璃划痕修复最佳方法、玻璃体混浊最佳恢复方法、玻璃钢是什么材料、5mm玻璃钢化价格市场价格、玻璃是什么原料制成的、玻璃的种类大全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33f8b576541af" w:history="1">
      <w:r>
        <w:rPr>
          <w:rStyle w:val="Hyperlink"/>
        </w:rPr>
        <w:t>2025年版玻璃行业专题研究及市场前景分析报告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5/BoLiShiChangYanJiuBaoGao.html" TargetMode="External" Id="R7f5d7bf6e3b0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5/BoLiShiChangYanJiuBaoGao.html" TargetMode="External" Id="R73633f8b5765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2024-09-29T07:03:00Z</dcterms:created>
  <dcterms:modified xsi:type="dcterms:W3CDTF">2024-09-29T08:03:00Z</dcterms:modified>
  <dc:subject>2025年版玻璃行业专题研究及市场前景分析报告</dc:subject>
  <dc:title>2025年版玻璃行业专题研究及市场前景分析报告</dc:title>
  <cp:keywords>2025年版玻璃行业专题研究及市场前景分析报告</cp:keywords>
  <dc:description>2025年版玻璃行业专题研究及市场前景分析报告</dc:description>
</cp:coreProperties>
</file>